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31E3" w14:textId="2DA16B75" w:rsidR="00E00262" w:rsidRPr="009469F0" w:rsidRDefault="00921D5A" w:rsidP="00E00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69F0">
        <w:rPr>
          <w:rFonts w:ascii="Times New Roman" w:hAnsi="Times New Roman" w:cs="Times New Roman"/>
          <w:b/>
        </w:rPr>
        <w:t>Numer postępowania:14/KO/2026</w:t>
      </w:r>
      <w:r w:rsidRPr="009469F0">
        <w:rPr>
          <w:rFonts w:ascii="Times New Roman" w:hAnsi="Times New Roman" w:cs="Times New Roman"/>
          <w:b/>
        </w:rPr>
        <w:tab/>
      </w:r>
      <w:r w:rsidR="00E00262"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00262"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469F0"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469F0"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469F0"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469F0">
        <w:rPr>
          <w:rFonts w:ascii="Times New Roman" w:eastAsia="Times New Roman" w:hAnsi="Times New Roman" w:cs="Times New Roman"/>
          <w:sz w:val="24"/>
          <w:szCs w:val="24"/>
          <w:lang w:eastAsia="pl-PL"/>
        </w:rPr>
        <w:t>Suwałki, 10.08.2026 r.</w:t>
      </w:r>
    </w:p>
    <w:p w14:paraId="2EAFF5C4" w14:textId="77777777" w:rsidR="00E00262" w:rsidRPr="00C43B77" w:rsidRDefault="00E00262" w:rsidP="00DC2515">
      <w:pPr>
        <w:pStyle w:val="NormalnyWeb"/>
        <w:spacing w:before="0" w:beforeAutospacing="0" w:after="0" w:afterAutospacing="0"/>
        <w:jc w:val="center"/>
        <w:rPr>
          <w:b/>
        </w:rPr>
      </w:pPr>
    </w:p>
    <w:p w14:paraId="2F74230A" w14:textId="27CCD178" w:rsidR="00DC2515" w:rsidRPr="00C43B77" w:rsidRDefault="009469F0" w:rsidP="00DC2515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SZCZEGÓŁOWE  WARUNKI  KONKURSU  OFERT</w:t>
      </w:r>
      <w:r w:rsidRPr="00C43B77">
        <w:rPr>
          <w:b/>
        </w:rPr>
        <w:t xml:space="preserve"> </w:t>
      </w:r>
    </w:p>
    <w:p w14:paraId="2DB44214" w14:textId="77777777" w:rsidR="00003DC4" w:rsidRPr="00C43B77" w:rsidRDefault="00003DC4" w:rsidP="00DC2515">
      <w:pPr>
        <w:pStyle w:val="NormalnyWeb"/>
        <w:spacing w:before="0" w:beforeAutospacing="0" w:after="0" w:afterAutospacing="0"/>
        <w:jc w:val="center"/>
        <w:rPr>
          <w:b/>
        </w:rPr>
      </w:pPr>
    </w:p>
    <w:p w14:paraId="7757C790" w14:textId="77777777" w:rsidR="00003DC4" w:rsidRPr="00C43B77" w:rsidRDefault="00003DC4" w:rsidP="00DC2515">
      <w:pPr>
        <w:pStyle w:val="NormalnyWeb"/>
        <w:spacing w:before="0" w:beforeAutospacing="0" w:after="0" w:afterAutospacing="0"/>
        <w:jc w:val="center"/>
        <w:rPr>
          <w:b/>
        </w:rPr>
      </w:pPr>
    </w:p>
    <w:p w14:paraId="2B24D683" w14:textId="3823CE3E" w:rsidR="00597817" w:rsidRDefault="00597817" w:rsidP="005978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2" w:line="242" w:lineRule="auto"/>
        <w:ind w:left="236" w:right="403" w:hanging="137"/>
      </w:pPr>
      <w:r>
        <w:rPr>
          <w:i/>
          <w:sz w:val="20"/>
        </w:rPr>
        <w:t xml:space="preserve">Postępowanie konkursowe prowadzone będzie w oparciu o przepisy </w:t>
      </w:r>
      <w:r>
        <w:rPr>
          <w:b/>
          <w:i/>
          <w:sz w:val="20"/>
          <w:u w:val="single" w:color="000000"/>
        </w:rPr>
        <w:t>ustawy z dnia 15 kwietnia 2011 r. o działalności</w:t>
      </w:r>
      <w:r>
        <w:rPr>
          <w:b/>
          <w:i/>
          <w:sz w:val="20"/>
        </w:rPr>
        <w:t xml:space="preserve"> </w:t>
      </w:r>
      <w:r>
        <w:rPr>
          <w:b/>
          <w:i/>
          <w:sz w:val="20"/>
          <w:u w:val="single" w:color="000000"/>
        </w:rPr>
        <w:t>leczniczej</w:t>
      </w:r>
      <w:r>
        <w:rPr>
          <w:i/>
          <w:sz w:val="20"/>
        </w:rPr>
        <w:t xml:space="preserve"> (</w:t>
      </w:r>
      <w:proofErr w:type="spellStart"/>
      <w:r>
        <w:rPr>
          <w:i/>
          <w:sz w:val="20"/>
        </w:rPr>
        <w:t>t.j</w:t>
      </w:r>
      <w:proofErr w:type="spellEnd"/>
      <w:r>
        <w:rPr>
          <w:i/>
          <w:sz w:val="20"/>
        </w:rPr>
        <w:t xml:space="preserve">. Dz. U. z 2026 r. poz. 156) oraz </w:t>
      </w:r>
      <w:r>
        <w:rPr>
          <w:b/>
          <w:i/>
          <w:sz w:val="20"/>
          <w:u w:val="single" w:color="000000"/>
        </w:rPr>
        <w:t>ustawy z dnia 27 sierpnia 2004 r. o świadczeniach opieki</w:t>
      </w:r>
      <w:r>
        <w:rPr>
          <w:b/>
          <w:i/>
          <w:sz w:val="20"/>
        </w:rPr>
        <w:t xml:space="preserve"> </w:t>
      </w:r>
      <w:r>
        <w:rPr>
          <w:b/>
          <w:i/>
          <w:sz w:val="20"/>
          <w:u w:val="single" w:color="000000"/>
        </w:rPr>
        <w:t>zdrowotnej finansowanej ze środków publicznych</w:t>
      </w:r>
      <w:r>
        <w:rPr>
          <w:i/>
          <w:sz w:val="20"/>
        </w:rPr>
        <w:t xml:space="preserve"> (</w:t>
      </w:r>
      <w:proofErr w:type="spellStart"/>
      <w:r>
        <w:rPr>
          <w:i/>
          <w:sz w:val="20"/>
        </w:rPr>
        <w:t>t.j</w:t>
      </w:r>
      <w:proofErr w:type="spellEnd"/>
      <w:r>
        <w:rPr>
          <w:i/>
          <w:sz w:val="20"/>
        </w:rPr>
        <w:t xml:space="preserve">. Dz. U. z 2025 r. poz. 1461 z </w:t>
      </w:r>
      <w:proofErr w:type="spellStart"/>
      <w:r>
        <w:rPr>
          <w:i/>
          <w:sz w:val="20"/>
        </w:rPr>
        <w:t>późn</w:t>
      </w:r>
      <w:proofErr w:type="spellEnd"/>
      <w:r>
        <w:rPr>
          <w:i/>
          <w:sz w:val="20"/>
        </w:rPr>
        <w:t>. zm.)</w:t>
      </w:r>
      <w:r>
        <w:rPr>
          <w:sz w:val="20"/>
        </w:rPr>
        <w:t xml:space="preserve"> </w:t>
      </w:r>
    </w:p>
    <w:p w14:paraId="10CE634D" w14:textId="77777777" w:rsidR="00003DC4" w:rsidRPr="00C43B77" w:rsidRDefault="00003DC4" w:rsidP="00003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I. ZAMAWIAJĄCY</w:t>
      </w:r>
    </w:p>
    <w:p w14:paraId="58C44E4C" w14:textId="77777777" w:rsidR="00003DC4" w:rsidRPr="00C43B77" w:rsidRDefault="00003DC4" w:rsidP="00003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FCA4D4" w14:textId="77777777" w:rsidR="00003DC4" w:rsidRPr="00C43B77" w:rsidRDefault="00003DC4" w:rsidP="00003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Samodzielny Publiczny Zespół Opieki Paliatywnej im. Jana Pawła II w Suwałkach</w:t>
      </w:r>
    </w:p>
    <w:p w14:paraId="604C5672" w14:textId="77777777" w:rsidR="00003DC4" w:rsidRPr="00C43B77" w:rsidRDefault="00003DC4" w:rsidP="00003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>z siedzibą w Suwałkach przy ul. Szpitalnej 54, 16 – 400 Suwałki</w:t>
      </w:r>
    </w:p>
    <w:p w14:paraId="6B9D2FF3" w14:textId="77777777" w:rsidR="00003DC4" w:rsidRPr="00C43B77" w:rsidRDefault="00003DC4" w:rsidP="00003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563A2" w14:textId="71F9FF8E" w:rsidR="00003DC4" w:rsidRPr="00C43B77" w:rsidRDefault="00003DC4" w:rsidP="00003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 xml:space="preserve">II. PRZEDMIOT </w:t>
      </w:r>
      <w:r w:rsidR="00597817">
        <w:rPr>
          <w:rFonts w:ascii="Times New Roman" w:hAnsi="Times New Roman" w:cs="Times New Roman"/>
          <w:b/>
          <w:sz w:val="24"/>
          <w:szCs w:val="24"/>
        </w:rPr>
        <w:t>KONKURSU</w:t>
      </w:r>
    </w:p>
    <w:p w14:paraId="08AB29FC" w14:textId="090A4282" w:rsidR="00597817" w:rsidRDefault="00003DC4">
      <w:pPr>
        <w:pStyle w:val="NormalnyWeb"/>
        <w:numPr>
          <w:ilvl w:val="0"/>
          <w:numId w:val="25"/>
        </w:numPr>
        <w:spacing w:before="120" w:beforeAutospacing="0" w:after="0" w:afterAutospacing="0"/>
        <w:ind w:left="357" w:hanging="357"/>
      </w:pPr>
      <w:r w:rsidRPr="00C43B77">
        <w:t xml:space="preserve">Przedmiotem </w:t>
      </w:r>
      <w:r w:rsidR="00597817">
        <w:t xml:space="preserve">konkursu ofert jest udzielanie świadczeń zdrowotnych na rzecz pacjentów </w:t>
      </w:r>
      <w:r w:rsidR="001B4A4F">
        <w:t>u</w:t>
      </w:r>
      <w:r w:rsidR="00597817">
        <w:t>dzielającego zamówienia w następujących zakresach:</w:t>
      </w:r>
    </w:p>
    <w:p w14:paraId="04F78AD1" w14:textId="77777777" w:rsidR="00597817" w:rsidRDefault="00597817">
      <w:pPr>
        <w:pStyle w:val="NormalnyWeb"/>
        <w:numPr>
          <w:ilvl w:val="1"/>
          <w:numId w:val="25"/>
        </w:numPr>
        <w:spacing w:after="0"/>
        <w:ind w:left="709"/>
      </w:pPr>
      <w:r>
        <w:t>BADANIA  LABORATORYJNE</w:t>
      </w:r>
    </w:p>
    <w:p w14:paraId="279527B4" w14:textId="77777777" w:rsidR="00597817" w:rsidRDefault="00597817">
      <w:pPr>
        <w:pStyle w:val="NormalnyWeb"/>
        <w:numPr>
          <w:ilvl w:val="1"/>
          <w:numId w:val="25"/>
        </w:numPr>
        <w:spacing w:after="0"/>
        <w:ind w:left="709"/>
      </w:pPr>
      <w:r w:rsidRPr="00F36441">
        <w:t>B</w:t>
      </w:r>
      <w:r>
        <w:t>ADANIA  DENSYTOMETRYCZNE</w:t>
      </w:r>
    </w:p>
    <w:p w14:paraId="2020EB93" w14:textId="77777777" w:rsidR="00597817" w:rsidRDefault="00597817">
      <w:pPr>
        <w:pStyle w:val="NormalnyWeb"/>
        <w:numPr>
          <w:ilvl w:val="1"/>
          <w:numId w:val="25"/>
        </w:numPr>
        <w:spacing w:after="0"/>
        <w:ind w:left="709"/>
      </w:pPr>
      <w:r w:rsidRPr="00F36441">
        <w:t>RTG</w:t>
      </w:r>
    </w:p>
    <w:p w14:paraId="29FA2F4F" w14:textId="77777777" w:rsidR="00597817" w:rsidRDefault="00597817">
      <w:pPr>
        <w:pStyle w:val="NormalnyWeb"/>
        <w:numPr>
          <w:ilvl w:val="1"/>
          <w:numId w:val="25"/>
        </w:numPr>
        <w:spacing w:after="0"/>
        <w:ind w:left="709"/>
      </w:pPr>
      <w:r w:rsidRPr="00F36441">
        <w:t>USG</w:t>
      </w:r>
    </w:p>
    <w:p w14:paraId="474FCB08" w14:textId="5B2CD1F7" w:rsidR="00597817" w:rsidRPr="00597817" w:rsidRDefault="00003DC4">
      <w:pPr>
        <w:pStyle w:val="Akapitzlist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817">
        <w:rPr>
          <w:rFonts w:ascii="Times New Roman" w:hAnsi="Times New Roman" w:cs="Times New Roman"/>
          <w:sz w:val="24"/>
          <w:szCs w:val="24"/>
        </w:rPr>
        <w:t>Kod i nazwa (CPV)</w:t>
      </w:r>
    </w:p>
    <w:p w14:paraId="1CC450CC" w14:textId="4C16CAF2" w:rsidR="00597817" w:rsidRDefault="00597817">
      <w:pPr>
        <w:pStyle w:val="NormalnyWeb"/>
        <w:numPr>
          <w:ilvl w:val="1"/>
          <w:numId w:val="25"/>
        </w:numPr>
        <w:spacing w:after="0"/>
        <w:ind w:left="709"/>
      </w:pPr>
      <w:r>
        <w:t xml:space="preserve">85100000-0 – usługi ochrony zdrowia,  </w:t>
      </w:r>
    </w:p>
    <w:p w14:paraId="46D55E33" w14:textId="466F959F" w:rsidR="001B4A4F" w:rsidRPr="001B4A4F" w:rsidRDefault="00597817">
      <w:pPr>
        <w:pStyle w:val="NormalnyWeb"/>
        <w:numPr>
          <w:ilvl w:val="1"/>
          <w:numId w:val="25"/>
        </w:numPr>
        <w:ind w:left="709"/>
      </w:pPr>
      <w:r>
        <w:t>85145000-7</w:t>
      </w:r>
      <w:r w:rsidR="001B4A4F">
        <w:t xml:space="preserve"> – u</w:t>
      </w:r>
      <w:r w:rsidR="001B4A4F" w:rsidRPr="001B4A4F">
        <w:t>sługi świadczone przez laboratoria medyczne</w:t>
      </w:r>
      <w:r w:rsidR="001B4A4F">
        <w:t>,</w:t>
      </w:r>
    </w:p>
    <w:p w14:paraId="64A684D4" w14:textId="3EB4A0D6" w:rsidR="00003DC4" w:rsidRPr="00597817" w:rsidRDefault="00597817">
      <w:pPr>
        <w:pStyle w:val="NormalnyWeb"/>
        <w:numPr>
          <w:ilvl w:val="1"/>
          <w:numId w:val="25"/>
        </w:numPr>
        <w:spacing w:after="0"/>
        <w:ind w:left="709"/>
      </w:pPr>
      <w:r>
        <w:t>85150000-5</w:t>
      </w:r>
      <w:r w:rsidR="001B4A4F">
        <w:t xml:space="preserve"> – usługi obrazowania medycznego.</w:t>
      </w:r>
    </w:p>
    <w:p w14:paraId="0DE2F7E5" w14:textId="2CA3A0E6" w:rsidR="00003DC4" w:rsidRPr="00C43B77" w:rsidRDefault="00003DC4">
      <w:pPr>
        <w:pStyle w:val="Akapitzlist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 xml:space="preserve">Postępowanie prowadzone jest w trybie ogłoszenia </w:t>
      </w:r>
      <w:r w:rsidR="001B4A4F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C43B77">
        <w:rPr>
          <w:rFonts w:ascii="Times New Roman" w:hAnsi="Times New Roman" w:cs="Times New Roman"/>
          <w:sz w:val="24"/>
          <w:szCs w:val="24"/>
        </w:rPr>
        <w:t>ofert</w:t>
      </w:r>
      <w:r w:rsidR="007278D8">
        <w:rPr>
          <w:rFonts w:ascii="Times New Roman" w:hAnsi="Times New Roman" w:cs="Times New Roman"/>
          <w:sz w:val="24"/>
          <w:szCs w:val="24"/>
        </w:rPr>
        <w:t>.</w:t>
      </w:r>
    </w:p>
    <w:p w14:paraId="574CC9C8" w14:textId="77777777" w:rsidR="00A61061" w:rsidRPr="00C43B77" w:rsidRDefault="00A61061" w:rsidP="00003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5E356" w14:textId="276F94B9" w:rsidR="00A61061" w:rsidRPr="00C43B77" w:rsidRDefault="00A61061" w:rsidP="00003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III.</w:t>
      </w:r>
      <w:r w:rsidR="00E24550" w:rsidRPr="00C43B77">
        <w:rPr>
          <w:rFonts w:ascii="Times New Roman" w:hAnsi="Times New Roman" w:cs="Times New Roman"/>
        </w:rPr>
        <w:t xml:space="preserve"> </w:t>
      </w:r>
      <w:r w:rsidR="00E24550" w:rsidRPr="00C43B77">
        <w:rPr>
          <w:rFonts w:ascii="Times New Roman" w:hAnsi="Times New Roman" w:cs="Times New Roman"/>
          <w:b/>
          <w:sz w:val="24"/>
          <w:szCs w:val="24"/>
        </w:rPr>
        <w:t xml:space="preserve">DODATKOWE INFORMACJE DOTYCZĄCE </w:t>
      </w:r>
      <w:r w:rsidR="009469F0">
        <w:rPr>
          <w:rFonts w:ascii="Times New Roman" w:hAnsi="Times New Roman" w:cs="Times New Roman"/>
          <w:b/>
          <w:sz w:val="24"/>
          <w:szCs w:val="24"/>
        </w:rPr>
        <w:t>KONKURSU</w:t>
      </w:r>
    </w:p>
    <w:p w14:paraId="094F2061" w14:textId="77777777" w:rsidR="00E24550" w:rsidRPr="00C43B77" w:rsidRDefault="00E24550" w:rsidP="00003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99DD50" w14:textId="17A566A7" w:rsidR="00E24550" w:rsidRPr="00C43B77" w:rsidRDefault="00E24550">
      <w:pPr>
        <w:pStyle w:val="NormalnyWeb"/>
        <w:numPr>
          <w:ilvl w:val="0"/>
          <w:numId w:val="30"/>
        </w:numPr>
        <w:spacing w:before="0" w:beforeAutospacing="0" w:after="0" w:afterAutospacing="0"/>
        <w:ind w:left="357" w:hanging="357"/>
      </w:pPr>
      <w:r w:rsidRPr="00C43B77">
        <w:t>Miejsce realizacji zam</w:t>
      </w:r>
      <w:r w:rsidR="00DD116A">
        <w:t>ówienia: siedziba Oferenta</w:t>
      </w:r>
      <w:r w:rsidR="00D52BAF">
        <w:t>.</w:t>
      </w:r>
    </w:p>
    <w:p w14:paraId="18CC291F" w14:textId="198A40D5" w:rsidR="00730472" w:rsidRDefault="00E24550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 xml:space="preserve">Termin realizacji zamówienia: od </w:t>
      </w:r>
      <w:r w:rsidR="001B4A4F">
        <w:rPr>
          <w:rFonts w:ascii="Times New Roman" w:hAnsi="Times New Roman" w:cs="Times New Roman"/>
          <w:sz w:val="24"/>
          <w:szCs w:val="24"/>
        </w:rPr>
        <w:t>01.09.2026 r. do 31.08.2029 r</w:t>
      </w:r>
      <w:r w:rsidR="00D52BAF">
        <w:rPr>
          <w:rFonts w:ascii="Times New Roman" w:hAnsi="Times New Roman" w:cs="Times New Roman"/>
          <w:sz w:val="24"/>
          <w:szCs w:val="24"/>
        </w:rPr>
        <w:t>.</w:t>
      </w:r>
    </w:p>
    <w:p w14:paraId="6B5242AE" w14:textId="77777777" w:rsidR="007278D8" w:rsidRPr="00C43B77" w:rsidRDefault="007278D8" w:rsidP="00E24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504CC" w14:textId="77777777" w:rsidR="00730472" w:rsidRPr="00C43B77" w:rsidRDefault="00730472" w:rsidP="007304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IV.WARUNKI UDZIAŁU W POSTĘPOWANIU</w:t>
      </w:r>
    </w:p>
    <w:p w14:paraId="0025DC0E" w14:textId="77777777" w:rsidR="00730472" w:rsidRPr="00C43B77" w:rsidRDefault="00730472" w:rsidP="007304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D90240" w14:textId="05C12A1F" w:rsidR="009469F0" w:rsidRDefault="007E2EAA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t xml:space="preserve">W konkursie ofert </w:t>
      </w:r>
      <w:r w:rsidR="00B75E97" w:rsidRPr="000F77FA">
        <w:t>zamówieni</w:t>
      </w:r>
      <w:r>
        <w:t>e</w:t>
      </w:r>
      <w:r w:rsidR="00B75E97" w:rsidRPr="000F77FA">
        <w:t xml:space="preserve"> mo</w:t>
      </w:r>
      <w:r>
        <w:t>że być udzielone podmiotowi</w:t>
      </w:r>
      <w:r w:rsidR="00B75E97" w:rsidRPr="000F77FA">
        <w:t xml:space="preserve">, który </w:t>
      </w:r>
      <w:r>
        <w:t>jest</w:t>
      </w:r>
      <w:r w:rsidR="009469F0" w:rsidRPr="00B1487F">
        <w:t xml:space="preserve"> uprawnion</w:t>
      </w:r>
      <w:r>
        <w:t>y</w:t>
      </w:r>
      <w:r w:rsidR="009469F0" w:rsidRPr="00B1487F">
        <w:t xml:space="preserve"> do prowadzenia działalności leczniczej w rozumieniu ustawy z 15 kwietnia 2011 r. o działalności leczniczej (Dz. U. z</w:t>
      </w:r>
      <w:r>
        <w:t xml:space="preserve"> </w:t>
      </w:r>
      <w:r w:rsidR="009469F0" w:rsidRPr="00B1487F">
        <w:t xml:space="preserve">2026 r, poz. 156), zaś zakres usług będących przedmiotem </w:t>
      </w:r>
      <w:r>
        <w:t>konkursu</w:t>
      </w:r>
      <w:r w:rsidR="009469F0" w:rsidRPr="00B1487F">
        <w:t xml:space="preserve"> nie wykracza poza rodzaj działalności leczniczej oraz zakres świadczeń zdrowotnych objętych wpisem w rejestrze podmiotów wykonujących działalność leczniczą.</w:t>
      </w:r>
    </w:p>
    <w:p w14:paraId="0839ED06" w14:textId="54379B8A" w:rsidR="009469F0" w:rsidRDefault="007E2EAA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t>Oferent</w:t>
      </w:r>
      <w:r w:rsidR="009469F0" w:rsidRPr="00B1487F">
        <w:t xml:space="preserve"> zobowiązuje się świadczyć usługi zgodnie z zasadami wiedzy medycznej i praktyki laboratoryjnej przy jednoczesnym zachowaniu należytej staranności w tym zakresie oraz do zapewnienia ochrony danych osobowych zgodnie z obowiązującymi przepisami i w możliwie najszybszym terminie.</w:t>
      </w:r>
    </w:p>
    <w:p w14:paraId="195EF50D" w14:textId="471EFC1C" w:rsidR="005664E1" w:rsidRDefault="005664E1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t xml:space="preserve">Ilość materiału do badań będzie zmienna, uzależniona od aktualnych potrzeb Zamawiającego. </w:t>
      </w:r>
    </w:p>
    <w:p w14:paraId="58FC5D9D" w14:textId="469C16E6" w:rsidR="007E2EAA" w:rsidRDefault="007E2EAA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t xml:space="preserve">Oferent </w:t>
      </w:r>
      <w:r w:rsidRPr="00B1487F">
        <w:t>zobowiązuje się do prawidłowego transportu i przechowywania powierzonego mu materiału biologicznego, zgodnie ze standardami jakości dla medycznych laboratoriów diagnostycznych oraz zgodnie z aktualnymi zaleceniami i aktualną wiedzą chroniąc go przed utratą lub zniszczeniem.</w:t>
      </w:r>
    </w:p>
    <w:p w14:paraId="1AA46A44" w14:textId="1396A68D" w:rsidR="007E2EAA" w:rsidRDefault="007E2EAA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t xml:space="preserve">Oferent </w:t>
      </w:r>
      <w:r w:rsidRPr="00B1487F">
        <w:t>zobowiązuje się na własny koszt i we własnym zakresie utylizować zużyty materiał biologiczny.</w:t>
      </w:r>
    </w:p>
    <w:p w14:paraId="78C3F674" w14:textId="26C2E62E" w:rsidR="007E2EAA" w:rsidRPr="00B1487F" w:rsidRDefault="007E2EAA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t xml:space="preserve">Oferent </w:t>
      </w:r>
      <w:r w:rsidR="001B78AC">
        <w:t xml:space="preserve">zobowiązuje się do </w:t>
      </w:r>
      <w:r w:rsidRPr="00B1487F">
        <w:t>zapewn</w:t>
      </w:r>
      <w:r w:rsidR="001B78AC">
        <w:t>ian</w:t>
      </w:r>
      <w:r w:rsidRPr="00B1487F">
        <w:t xml:space="preserve">ia na własny koszt: </w:t>
      </w:r>
    </w:p>
    <w:p w14:paraId="10D2BA80" w14:textId="77777777" w:rsidR="007E2EAA" w:rsidRPr="007E2EAA" w:rsidRDefault="007E2EAA">
      <w:pPr>
        <w:pStyle w:val="NormalnyWeb"/>
        <w:numPr>
          <w:ilvl w:val="1"/>
          <w:numId w:val="25"/>
        </w:numPr>
        <w:spacing w:before="120" w:beforeAutospacing="0" w:after="0" w:afterAutospacing="0"/>
        <w:ind w:left="709" w:hanging="357"/>
      </w:pPr>
      <w:r w:rsidRPr="007E2EAA">
        <w:t xml:space="preserve">probówki i pojemniki na pobierany do badań materiał, </w:t>
      </w:r>
    </w:p>
    <w:p w14:paraId="7F498BCD" w14:textId="2CC916C0" w:rsidR="007E2EAA" w:rsidRPr="007E2EAA" w:rsidRDefault="007E2EAA">
      <w:pPr>
        <w:pStyle w:val="NormalnyWeb"/>
        <w:numPr>
          <w:ilvl w:val="1"/>
          <w:numId w:val="25"/>
        </w:numPr>
        <w:spacing w:after="0"/>
        <w:ind w:left="709"/>
      </w:pPr>
      <w:r w:rsidRPr="007E2EAA">
        <w:lastRenderedPageBreak/>
        <w:t xml:space="preserve">odbiór materiału do badań laboratoryjnych w dni robocze w ciągu 1 godziny od zgłoszenia takiej konieczności przez oddział stacjonarny </w:t>
      </w:r>
      <w:r w:rsidR="00666B53">
        <w:t>Z</w:t>
      </w:r>
      <w:r w:rsidRPr="007E2EAA">
        <w:t>am</w:t>
      </w:r>
      <w:r w:rsidR="00666B53">
        <w:t>a</w:t>
      </w:r>
      <w:r w:rsidRPr="007E2EAA">
        <w:t>wi</w:t>
      </w:r>
      <w:r w:rsidR="00666B53">
        <w:t>ającego</w:t>
      </w:r>
      <w:r w:rsidRPr="007E2EAA">
        <w:t xml:space="preserve">, własnym transportem z siedziby </w:t>
      </w:r>
      <w:r w:rsidR="00666B53">
        <w:t>Z</w:t>
      </w:r>
      <w:r w:rsidR="00666B53" w:rsidRPr="007E2EAA">
        <w:t>am</w:t>
      </w:r>
      <w:r w:rsidR="00666B53">
        <w:t>a</w:t>
      </w:r>
      <w:r w:rsidR="00666B53" w:rsidRPr="007E2EAA">
        <w:t>wi</w:t>
      </w:r>
      <w:r w:rsidR="00666B53">
        <w:t>ającego</w:t>
      </w:r>
      <w:r w:rsidRPr="007E2EAA">
        <w:t>,</w:t>
      </w:r>
    </w:p>
    <w:p w14:paraId="0E0AD7E1" w14:textId="2CE8DEF7" w:rsidR="005664E1" w:rsidRDefault="007E2EAA" w:rsidP="002D7E28">
      <w:pPr>
        <w:pStyle w:val="NormalnyWeb"/>
        <w:numPr>
          <w:ilvl w:val="1"/>
          <w:numId w:val="25"/>
        </w:numPr>
        <w:spacing w:before="0" w:beforeAutospacing="0" w:after="0" w:afterAutospacing="0"/>
        <w:ind w:left="709" w:hanging="357"/>
      </w:pPr>
      <w:r w:rsidRPr="007E2EAA">
        <w:t xml:space="preserve">dostarczanie wyników badań w dniu pobrania materiału do badań przez </w:t>
      </w:r>
      <w:r w:rsidR="00666B53">
        <w:t>Z</w:t>
      </w:r>
      <w:r w:rsidR="00666B53" w:rsidRPr="007E2EAA">
        <w:t>am</w:t>
      </w:r>
      <w:r w:rsidR="00666B53">
        <w:t>a</w:t>
      </w:r>
      <w:r w:rsidR="00666B53" w:rsidRPr="007E2EAA">
        <w:t>wi</w:t>
      </w:r>
      <w:r w:rsidR="00666B53">
        <w:t>ającego</w:t>
      </w:r>
      <w:r w:rsidRPr="007E2EAA">
        <w:t>.</w:t>
      </w:r>
    </w:p>
    <w:p w14:paraId="1E02C14E" w14:textId="2B715D3A" w:rsidR="002D7E28" w:rsidRPr="00B1487F" w:rsidRDefault="002D7E28" w:rsidP="00F657FD">
      <w:pPr>
        <w:pStyle w:val="NormalnyWeb"/>
        <w:numPr>
          <w:ilvl w:val="0"/>
          <w:numId w:val="31"/>
        </w:numPr>
        <w:spacing w:before="0" w:beforeAutospacing="0" w:after="0" w:afterAutospacing="0"/>
      </w:pPr>
      <w:r w:rsidRPr="00B1487F">
        <w:t xml:space="preserve">Wyniki badań dostarczane będą do </w:t>
      </w:r>
      <w:r w:rsidR="00666B53">
        <w:t>Z</w:t>
      </w:r>
      <w:r w:rsidR="00666B53" w:rsidRPr="007E2EAA">
        <w:t>am</w:t>
      </w:r>
      <w:r w:rsidR="00666B53">
        <w:t>a</w:t>
      </w:r>
      <w:r w:rsidR="00666B53" w:rsidRPr="007E2EAA">
        <w:t>wi</w:t>
      </w:r>
      <w:r w:rsidR="00666B53">
        <w:t>ającego</w:t>
      </w:r>
      <w:r w:rsidR="00666B53" w:rsidRPr="00B1487F">
        <w:t xml:space="preserve"> </w:t>
      </w:r>
      <w:r w:rsidRPr="00B1487F">
        <w:t xml:space="preserve">w formie pisemnej oraz będą dostępne dla </w:t>
      </w:r>
      <w:r w:rsidR="00666B53">
        <w:t>Z</w:t>
      </w:r>
      <w:r w:rsidR="00666B53" w:rsidRPr="007E2EAA">
        <w:t>am</w:t>
      </w:r>
      <w:r w:rsidR="00666B53">
        <w:t>a</w:t>
      </w:r>
      <w:r w:rsidR="00666B53" w:rsidRPr="007E2EAA">
        <w:t>wi</w:t>
      </w:r>
      <w:r w:rsidR="00666B53">
        <w:t>ającego</w:t>
      </w:r>
      <w:r w:rsidR="00666B53" w:rsidRPr="00B1487F">
        <w:t xml:space="preserve"> </w:t>
      </w:r>
      <w:r w:rsidRPr="00B1487F">
        <w:t xml:space="preserve">w formie elektronicznej niezwłocznie po wykonaniu badania. </w:t>
      </w:r>
      <w:r w:rsidR="00F657FD">
        <w:t xml:space="preserve">Zamawiający wymaga integracji systemu laboratoryjnego z posiadanym przez Zamawiającego systemem </w:t>
      </w:r>
      <w:proofErr w:type="spellStart"/>
      <w:r w:rsidR="00F657FD">
        <w:t>Mednow</w:t>
      </w:r>
      <w:proofErr w:type="spellEnd"/>
      <w:r w:rsidR="00F657FD">
        <w:t xml:space="preserve"> </w:t>
      </w:r>
      <w:proofErr w:type="spellStart"/>
      <w:r w:rsidR="00F657FD">
        <w:t>OptimedNXT</w:t>
      </w:r>
      <w:proofErr w:type="spellEnd"/>
      <w:r w:rsidR="00F657FD">
        <w:t xml:space="preserve"> w celu przesyłania wyników badań. Wszelkie koszty związane z przeprowadzeniem integracji ponosi Oferent.</w:t>
      </w:r>
    </w:p>
    <w:p w14:paraId="4385265E" w14:textId="5977A76E" w:rsidR="007E2EAA" w:rsidRPr="002D7E28" w:rsidRDefault="002D7E28" w:rsidP="002D7E28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t xml:space="preserve">Oferent </w:t>
      </w:r>
      <w:r w:rsidRPr="00B1487F">
        <w:t>zobowiązuje się</w:t>
      </w:r>
      <w:r>
        <w:t>, po p</w:t>
      </w:r>
      <w:r w:rsidRPr="00B1487F">
        <w:t>rzyj</w:t>
      </w:r>
      <w:r>
        <w:t>ęciu</w:t>
      </w:r>
      <w:r w:rsidRPr="00B1487F">
        <w:t xml:space="preserve"> zamówieni</w:t>
      </w:r>
      <w:r>
        <w:t>a,</w:t>
      </w:r>
      <w:r w:rsidRPr="00B1487F">
        <w:t xml:space="preserve"> do prowadzenia sprawozdawczości z realizacji świadczeń będących przedmiotem umowy, zgodnie z obowiązującymi przepisami</w:t>
      </w:r>
      <w:r>
        <w:t>.</w:t>
      </w:r>
    </w:p>
    <w:p w14:paraId="382BBD9C" w14:textId="409CB620" w:rsidR="002D7E28" w:rsidRDefault="00666B53" w:rsidP="00581C5C">
      <w:pPr>
        <w:pStyle w:val="NormalnyWeb"/>
        <w:numPr>
          <w:ilvl w:val="0"/>
          <w:numId w:val="31"/>
        </w:numPr>
        <w:spacing w:after="0"/>
      </w:pPr>
      <w:r>
        <w:t>Oferent przyjmuje do wiadomości, że w</w:t>
      </w:r>
      <w:r w:rsidR="002D7E28">
        <w:t xml:space="preserve"> przypadku wystąpienia problemów z wykonaniem danego zlecenia lub przedłużającym się terminem jego realizacji </w:t>
      </w:r>
      <w:r>
        <w:t>będzie</w:t>
      </w:r>
      <w:r w:rsidR="002D7E28">
        <w:t xml:space="preserve"> informować niezwłocznie kierownika komórki organizacyjnej zlecającej badanie lub osobę zgłaszającą badanie o wszelkich problemach z realizacją zlecenia.</w:t>
      </w:r>
    </w:p>
    <w:p w14:paraId="1D116FF7" w14:textId="02918E16" w:rsidR="007E2EAA" w:rsidRDefault="002D7E28" w:rsidP="00315540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t xml:space="preserve">Badanie objęte ofertą jest badaniem kompletnym. Jeżeli istnieje konieczność jego powtórzenia z przyczyn leżących po stronie </w:t>
      </w:r>
      <w:r w:rsidR="00666B53">
        <w:t>Oferenta</w:t>
      </w:r>
      <w:r>
        <w:t xml:space="preserve"> cena za badanie obejmuje jego powtórzenie.</w:t>
      </w:r>
    </w:p>
    <w:p w14:paraId="7DB2C64F" w14:textId="4E9C4DA2" w:rsidR="002D7E28" w:rsidRPr="00B1487F" w:rsidRDefault="00E30D28" w:rsidP="00F85A7E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t xml:space="preserve">Oferent jest zobowiązany do posiadania </w:t>
      </w:r>
      <w:r w:rsidR="002D7E28" w:rsidRPr="00B1487F">
        <w:t>przez cały okres obowiązywania umowy aktualn</w:t>
      </w:r>
      <w:r>
        <w:t>ego</w:t>
      </w:r>
      <w:r w:rsidR="002D7E28" w:rsidRPr="00B1487F">
        <w:t>, obowiązkow</w:t>
      </w:r>
      <w:r>
        <w:t>ego</w:t>
      </w:r>
      <w:r w:rsidR="002D7E28" w:rsidRPr="00B1487F">
        <w:t xml:space="preserve"> ubezpieczeni</w:t>
      </w:r>
      <w:r>
        <w:t xml:space="preserve">a </w:t>
      </w:r>
      <w:r w:rsidR="002D7E28" w:rsidRPr="00B1487F">
        <w:t>od odpowiedzialności cywilnej</w:t>
      </w:r>
      <w:r>
        <w:t xml:space="preserve"> obejmującej szkody będące następstwem udzielania świadczeń zdrowotnych albo niezgodnego z prawem zaniechania udzielania świadczeń zdrowotnych zawartej na warunkach przewidzianych przez przepisy prawa. W sytuacji, gdy w trakcie obowiązywania umowy polisa OC ulegnie zakończeniu, Oferent zobowiązany jest do zawarcia nowej polisy OC celem zapewnienia ciągłości ochrony ubezpieczeniowej w czasie wykonywania umowy.</w:t>
      </w:r>
    </w:p>
    <w:p w14:paraId="73D08FE1" w14:textId="31FFBAAA" w:rsidR="007E2EAA" w:rsidRPr="004F1B2D" w:rsidRDefault="004F1B2D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rPr>
          <w:bCs/>
        </w:rPr>
        <w:t>Oferent zobowiązuje się do</w:t>
      </w:r>
      <w:r w:rsidRPr="00B1487F">
        <w:rPr>
          <w:bCs/>
        </w:rPr>
        <w:t xml:space="preserve"> podda</w:t>
      </w:r>
      <w:r>
        <w:rPr>
          <w:bCs/>
        </w:rPr>
        <w:t>nia</w:t>
      </w:r>
      <w:r w:rsidRPr="00B1487F">
        <w:rPr>
          <w:bCs/>
        </w:rPr>
        <w:t xml:space="preserve"> się kontroli NFZ na zasadach określonych w ustawie z dnia 27 sierpnia 2004 o świadczeniach opieki zdrowotnej finansowanych ze środków publicznych w zakresie wynikającym z umowy zawartej z oddziałem NFZ</w:t>
      </w:r>
      <w:r>
        <w:rPr>
          <w:bCs/>
        </w:rPr>
        <w:t>.</w:t>
      </w:r>
    </w:p>
    <w:p w14:paraId="7C5D51AC" w14:textId="5DFD4D28" w:rsidR="004F1B2D" w:rsidRDefault="004F1B2D">
      <w:pPr>
        <w:pStyle w:val="NormalnyWeb"/>
        <w:numPr>
          <w:ilvl w:val="0"/>
          <w:numId w:val="31"/>
        </w:numPr>
        <w:spacing w:before="0" w:beforeAutospacing="0" w:after="0" w:afterAutospacing="0"/>
      </w:pPr>
      <w:r>
        <w:rPr>
          <w:bCs/>
        </w:rPr>
        <w:t xml:space="preserve">Oferent zobowiązuje się do zapewnienia stałych </w:t>
      </w:r>
      <w:r>
        <w:t>c</w:t>
      </w:r>
      <w:r w:rsidRPr="00B1487F">
        <w:t>en jednostkow</w:t>
      </w:r>
      <w:r>
        <w:t>ych</w:t>
      </w:r>
      <w:r w:rsidRPr="00B1487F">
        <w:t xml:space="preserve"> przez cały okres trwania umowy</w:t>
      </w:r>
      <w:r>
        <w:t>.</w:t>
      </w:r>
    </w:p>
    <w:p w14:paraId="42C3C1AA" w14:textId="45E9735C" w:rsidR="004F1B2D" w:rsidRDefault="004F1B2D" w:rsidP="004F1B2D">
      <w:pPr>
        <w:pStyle w:val="NormalnyWeb"/>
        <w:numPr>
          <w:ilvl w:val="0"/>
          <w:numId w:val="31"/>
        </w:numPr>
        <w:spacing w:before="0" w:beforeAutospacing="0" w:after="0" w:afterAutospacing="0"/>
        <w:rPr>
          <w:bCs/>
        </w:rPr>
      </w:pPr>
      <w:r>
        <w:rPr>
          <w:bCs/>
        </w:rPr>
        <w:t>Oferent przyjmuje do wiadomości fakt, że w</w:t>
      </w:r>
      <w:r w:rsidRPr="004F1B2D">
        <w:rPr>
          <w:bCs/>
        </w:rPr>
        <w:t>ynagrodzenie obejmuje wszelkie koszty związane z realizacją umowy, w tym transport materiału, pojemniki, probówki, utylizację pobranego materiału, wyniki badań w formie papierowej i elektronicznej.</w:t>
      </w:r>
    </w:p>
    <w:p w14:paraId="3830C425" w14:textId="06CBB900" w:rsidR="009469F0" w:rsidRPr="00B1487F" w:rsidRDefault="00BC2088" w:rsidP="007970CC">
      <w:pPr>
        <w:pStyle w:val="NormalnyWeb"/>
        <w:numPr>
          <w:ilvl w:val="0"/>
          <w:numId w:val="31"/>
        </w:numPr>
        <w:spacing w:before="0" w:beforeAutospacing="0" w:after="160" w:afterAutospacing="0" w:line="278" w:lineRule="auto"/>
      </w:pPr>
      <w:r w:rsidRPr="00BC2088">
        <w:rPr>
          <w:bCs/>
        </w:rPr>
        <w:t xml:space="preserve">Oferent </w:t>
      </w:r>
      <w:r>
        <w:rPr>
          <w:bCs/>
        </w:rPr>
        <w:t xml:space="preserve">przyjmuje do wiadomości fakt, że będzie </w:t>
      </w:r>
      <w:r w:rsidR="009469F0" w:rsidRPr="00B1487F">
        <w:t>zobowiąz</w:t>
      </w:r>
      <w:r>
        <w:t>any</w:t>
      </w:r>
      <w:r w:rsidR="009469F0" w:rsidRPr="00B1487F">
        <w:t xml:space="preserve"> do bezwzględnego przestrzegania przepisów Ustawy o ochronie danych osobowych z dnia 10 maja 2018 roku oraz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oraz </w:t>
      </w:r>
      <w:r>
        <w:t xml:space="preserve">będzie </w:t>
      </w:r>
      <w:r w:rsidR="009469F0" w:rsidRPr="00B1487F">
        <w:t>ponosi</w:t>
      </w:r>
      <w:r>
        <w:t>ł</w:t>
      </w:r>
      <w:r w:rsidR="009469F0" w:rsidRPr="00B1487F">
        <w:t xml:space="preserve"> pełną odpowiedzialność z tytułu naruszenia wyżej wymienionych przepisów i ewentualnego udostępnienia danych osobowych pacjentów osobom nieuprawnionym. Umowa powierzenia przetwarzania danych osobowych </w:t>
      </w:r>
      <w:r>
        <w:t>będzie s</w:t>
      </w:r>
      <w:r w:rsidR="009469F0" w:rsidRPr="00B1487F">
        <w:t>tanowi</w:t>
      </w:r>
      <w:r>
        <w:t>ć</w:t>
      </w:r>
      <w:r w:rsidR="009469F0" w:rsidRPr="00B1487F">
        <w:t xml:space="preserve"> załącznik do umowy.</w:t>
      </w:r>
    </w:p>
    <w:p w14:paraId="4DB54C71" w14:textId="731314EF" w:rsidR="00BC2088" w:rsidRPr="00BC2088" w:rsidRDefault="00BC2088" w:rsidP="00BC20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2088">
        <w:rPr>
          <w:rFonts w:ascii="Times New Roman" w:hAnsi="Times New Roman" w:cs="Times New Roman"/>
          <w:b/>
          <w:sz w:val="24"/>
          <w:szCs w:val="24"/>
        </w:rPr>
        <w:t>V.</w:t>
      </w:r>
      <w:r w:rsidR="00983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088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3F426531" w14:textId="0620A894" w:rsidR="00BC2088" w:rsidRPr="00BC2088" w:rsidRDefault="00BC2088" w:rsidP="00BC2088">
      <w:pPr>
        <w:pStyle w:val="Akapitzlist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130CFFB" w14:textId="7DA854D1" w:rsidR="00BC2088" w:rsidRPr="00BC2088" w:rsidRDefault="00BC2088" w:rsidP="00983704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>Kompletna oferta musi być sporządzona w formie pisemnej i zawierać:</w:t>
      </w:r>
    </w:p>
    <w:p w14:paraId="78A7BF73" w14:textId="22342131" w:rsidR="00BC2088" w:rsidRDefault="00BC2088" w:rsidP="001B78AC">
      <w:pPr>
        <w:pStyle w:val="Akapitzlist"/>
        <w:numPr>
          <w:ilvl w:val="1"/>
          <w:numId w:val="3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formularz ofertowy </w:t>
      </w:r>
      <w:r w:rsidR="00983704">
        <w:rPr>
          <w:rFonts w:ascii="Times New Roman" w:hAnsi="Times New Roman" w:cs="Times New Roman"/>
          <w:sz w:val="24"/>
          <w:szCs w:val="24"/>
        </w:rPr>
        <w:t>konkursu</w:t>
      </w:r>
      <w:r w:rsidR="00983704" w:rsidRPr="00BC2088">
        <w:rPr>
          <w:rFonts w:ascii="Times New Roman" w:hAnsi="Times New Roman" w:cs="Times New Roman"/>
          <w:sz w:val="24"/>
          <w:szCs w:val="24"/>
        </w:rPr>
        <w:t xml:space="preserve"> </w:t>
      </w:r>
      <w:r w:rsidRPr="00BC2088">
        <w:rPr>
          <w:rFonts w:ascii="Times New Roman" w:hAnsi="Times New Roman" w:cs="Times New Roman"/>
          <w:sz w:val="24"/>
          <w:szCs w:val="24"/>
        </w:rPr>
        <w:t>ofert - (Załącznik nr 1</w:t>
      </w:r>
      <w:r w:rsidR="00983704">
        <w:rPr>
          <w:rFonts w:ascii="Times New Roman" w:hAnsi="Times New Roman" w:cs="Times New Roman"/>
          <w:sz w:val="24"/>
          <w:szCs w:val="24"/>
        </w:rPr>
        <w:t>-3</w:t>
      </w:r>
      <w:r w:rsidRPr="00BC2088">
        <w:rPr>
          <w:rFonts w:ascii="Times New Roman" w:hAnsi="Times New Roman" w:cs="Times New Roman"/>
          <w:sz w:val="24"/>
          <w:szCs w:val="24"/>
        </w:rPr>
        <w:t>)</w:t>
      </w:r>
      <w:r w:rsidR="001B78AC">
        <w:rPr>
          <w:rFonts w:ascii="Times New Roman" w:hAnsi="Times New Roman" w:cs="Times New Roman"/>
          <w:sz w:val="24"/>
          <w:szCs w:val="24"/>
        </w:rPr>
        <w:t>,</w:t>
      </w:r>
    </w:p>
    <w:p w14:paraId="5A19EE14" w14:textId="58D69686" w:rsidR="001B78AC" w:rsidRDefault="001B78AC" w:rsidP="001B78AC">
      <w:pPr>
        <w:pStyle w:val="Akapitzlist"/>
        <w:numPr>
          <w:ilvl w:val="1"/>
          <w:numId w:val="3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 </w:t>
      </w:r>
      <w:r w:rsidRPr="001B78AC">
        <w:rPr>
          <w:rFonts w:ascii="Times New Roman" w:hAnsi="Times New Roman" w:cs="Times New Roman"/>
          <w:sz w:val="24"/>
          <w:szCs w:val="24"/>
        </w:rPr>
        <w:t>wpis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B78AC">
        <w:rPr>
          <w:rFonts w:ascii="Times New Roman" w:hAnsi="Times New Roman" w:cs="Times New Roman"/>
          <w:sz w:val="24"/>
          <w:szCs w:val="24"/>
        </w:rPr>
        <w:t xml:space="preserve"> w rejestrze podmiotów wykonujących działalność leczniczą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638ECA" w14:textId="73699371" w:rsidR="001B78AC" w:rsidRPr="001B78AC" w:rsidRDefault="001B78AC" w:rsidP="001B78AC">
      <w:pPr>
        <w:pStyle w:val="Akapitzlist"/>
        <w:numPr>
          <w:ilvl w:val="1"/>
          <w:numId w:val="3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B78AC">
        <w:rPr>
          <w:rFonts w:ascii="Times New Roman" w:hAnsi="Times New Roman" w:cs="Times New Roman"/>
          <w:sz w:val="24"/>
          <w:szCs w:val="24"/>
        </w:rPr>
        <w:t>aktualny odpis z Krajowego Rejestru Sądowego wystawiony, nie wcześniej niż 6 m-</w:t>
      </w:r>
      <w:proofErr w:type="spellStart"/>
      <w:r w:rsidRPr="001B78AC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1B78AC">
        <w:rPr>
          <w:rFonts w:ascii="Times New Roman" w:hAnsi="Times New Roman" w:cs="Times New Roman"/>
          <w:sz w:val="24"/>
          <w:szCs w:val="24"/>
        </w:rPr>
        <w:t xml:space="preserve"> przed upływem terminu składania ofert (dotyczy podmiotów leczniczych, o których mowa w art. 4 </w:t>
      </w:r>
      <w:proofErr w:type="spellStart"/>
      <w:r w:rsidRPr="001B78AC">
        <w:rPr>
          <w:rFonts w:ascii="Times New Roman" w:hAnsi="Times New Roman" w:cs="Times New Roman"/>
          <w:sz w:val="24"/>
          <w:szCs w:val="24"/>
        </w:rPr>
        <w:t>u.d.l</w:t>
      </w:r>
      <w:proofErr w:type="spellEnd"/>
      <w:r w:rsidRPr="001B78AC">
        <w:rPr>
          <w:rFonts w:ascii="Times New Roman" w:hAnsi="Times New Roman" w:cs="Times New Roman"/>
          <w:sz w:val="24"/>
          <w:szCs w:val="24"/>
        </w:rPr>
        <w:t>.) lub wypis z Centralnej Ewidencji i Informacji o Działalności Gospodarczej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ABA29AF" w14:textId="1F9A32DE" w:rsidR="001B78AC" w:rsidRPr="001B78AC" w:rsidRDefault="001B78AC" w:rsidP="00177AED">
      <w:pPr>
        <w:pStyle w:val="Akapitzlist"/>
        <w:numPr>
          <w:ilvl w:val="1"/>
          <w:numId w:val="3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B78AC">
        <w:rPr>
          <w:rFonts w:ascii="Times New Roman" w:hAnsi="Times New Roman" w:cs="Times New Roman"/>
          <w:sz w:val="24"/>
          <w:szCs w:val="24"/>
        </w:rPr>
        <w:lastRenderedPageBreak/>
        <w:t>kopię polisy OC stosownie do przepisów w sprawie obowiązkowego ubezpieczenia od odpowiedzialności cywilnej podmiotu przyjmującego zamówienie na udzielanie świadczeń zdrowotnych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444D532" w14:textId="67271780" w:rsidR="001B78AC" w:rsidRPr="00BC2088" w:rsidRDefault="001B78AC" w:rsidP="00177AED">
      <w:pPr>
        <w:pStyle w:val="Akapitzlist"/>
        <w:numPr>
          <w:ilvl w:val="1"/>
          <w:numId w:val="3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B78AC">
        <w:rPr>
          <w:rFonts w:ascii="Times New Roman" w:hAnsi="Times New Roman" w:cs="Times New Roman"/>
          <w:sz w:val="24"/>
          <w:szCs w:val="24"/>
        </w:rPr>
        <w:t>oświadczenie o kontynuacji ubezpieczenia przez cały okres trwania umowy</w:t>
      </w:r>
      <w:r w:rsidR="00177AED">
        <w:rPr>
          <w:rFonts w:ascii="Times New Roman" w:hAnsi="Times New Roman" w:cs="Times New Roman"/>
          <w:sz w:val="24"/>
          <w:szCs w:val="24"/>
        </w:rPr>
        <w:t>.</w:t>
      </w:r>
    </w:p>
    <w:p w14:paraId="33B0AB60" w14:textId="3BC09BA3" w:rsidR="00BC2088" w:rsidRPr="00BC2088" w:rsidRDefault="00BC2088" w:rsidP="00983704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>Oferty niekompletne, nieczytelne, niepodpisane przez osoby uprawnione do reprezentacji Oferenta lub złożone po terminie zostaną odrzucone.</w:t>
      </w:r>
    </w:p>
    <w:p w14:paraId="1BAB4949" w14:textId="0A5C0F16" w:rsidR="00BC2088" w:rsidRPr="00BC2088" w:rsidRDefault="00BC2088" w:rsidP="00983704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>Zamawiający zastrzega sobie prawo do żądania od Oferentów dodatkowych dokumentów poświadczających dane zawarte w przedłożonej ofercie. Żądanie dodatkowych dokumentów będzie przesyłane na adres e-mail Oferenta wskazany na formularzu ofertowym</w:t>
      </w:r>
      <w:r w:rsidR="00177AED">
        <w:rPr>
          <w:rFonts w:ascii="Times New Roman" w:hAnsi="Times New Roman" w:cs="Times New Roman"/>
          <w:sz w:val="24"/>
          <w:szCs w:val="24"/>
        </w:rPr>
        <w:t>.</w:t>
      </w:r>
      <w:r w:rsidRPr="00BC2088">
        <w:rPr>
          <w:rFonts w:ascii="Times New Roman" w:hAnsi="Times New Roman" w:cs="Times New Roman"/>
          <w:sz w:val="24"/>
          <w:szCs w:val="24"/>
        </w:rPr>
        <w:t xml:space="preserve"> Zamawiający w żądaniu wyznaczy termin na dostarczenie dodatkowych dokumentów, który będzie nie krótszy niż 2 dni robocze począwszy od dnia następnego po dniu wysłania żądania. W przypadku braku odpowiedzi na żądanie oferta zostanie oceniona na podstawie posiadanych informacji.</w:t>
      </w:r>
    </w:p>
    <w:p w14:paraId="15272CF8" w14:textId="4C323A9F" w:rsidR="00BC2088" w:rsidRPr="00BC2088" w:rsidRDefault="00BC2088" w:rsidP="00983704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>Oferent jest związany ofertą przez 30 dni kalendarzowych licząc od dnia upływu terminu na złożenie ofert.</w:t>
      </w:r>
    </w:p>
    <w:p w14:paraId="1AF4E975" w14:textId="42C82467" w:rsidR="00BC2088" w:rsidRPr="00BC2088" w:rsidRDefault="00BC2088" w:rsidP="00983704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>Oferta musi zawierać cenę netto i brutto wyrażon</w:t>
      </w:r>
      <w:r w:rsidR="00177AED">
        <w:rPr>
          <w:rFonts w:ascii="Times New Roman" w:hAnsi="Times New Roman" w:cs="Times New Roman"/>
          <w:sz w:val="24"/>
          <w:szCs w:val="24"/>
        </w:rPr>
        <w:t>ą</w:t>
      </w:r>
      <w:r w:rsidRPr="00BC2088">
        <w:rPr>
          <w:rFonts w:ascii="Times New Roman" w:hAnsi="Times New Roman" w:cs="Times New Roman"/>
          <w:sz w:val="24"/>
          <w:szCs w:val="24"/>
        </w:rPr>
        <w:t xml:space="preserve"> w złotych (PLN). Cena uwzględnia wszystkie koszty związane z realizacją zamówienia.</w:t>
      </w:r>
    </w:p>
    <w:p w14:paraId="40ACEC4B" w14:textId="7CEA982B" w:rsidR="00BC2088" w:rsidRPr="00C43B77" w:rsidRDefault="00BC2088" w:rsidP="00983704">
      <w:pPr>
        <w:pStyle w:val="Standard"/>
        <w:numPr>
          <w:ilvl w:val="0"/>
          <w:numId w:val="32"/>
        </w:numPr>
        <w:tabs>
          <w:tab w:val="left" w:pos="0"/>
        </w:tabs>
        <w:jc w:val="both"/>
        <w:rPr>
          <w:rFonts w:cs="Times New Roman"/>
        </w:rPr>
      </w:pPr>
      <w:r w:rsidRPr="00C43B77">
        <w:rPr>
          <w:rFonts w:cs="Times New Roman"/>
        </w:rPr>
        <w:t>Każdy dokument składający się na ofertę musi być czytelny.</w:t>
      </w:r>
    </w:p>
    <w:p w14:paraId="44F1DB54" w14:textId="548077CA" w:rsidR="00BC2088" w:rsidRPr="00C43B77" w:rsidRDefault="00BC2088" w:rsidP="00983704">
      <w:pPr>
        <w:pStyle w:val="Standard"/>
        <w:numPr>
          <w:ilvl w:val="0"/>
          <w:numId w:val="32"/>
        </w:numPr>
        <w:tabs>
          <w:tab w:val="left" w:pos="0"/>
        </w:tabs>
        <w:jc w:val="both"/>
        <w:rPr>
          <w:rFonts w:cs="Times New Roman"/>
        </w:rPr>
      </w:pPr>
      <w:r w:rsidRPr="00C43B77">
        <w:rPr>
          <w:rFonts w:cs="Times New Roman"/>
        </w:rPr>
        <w:t xml:space="preserve">Oferta musi być sporządzona w języku polskim. </w:t>
      </w:r>
    </w:p>
    <w:p w14:paraId="0D77F671" w14:textId="6BA145AF" w:rsidR="00BC2088" w:rsidRPr="00BC2088" w:rsidRDefault="00BC2088" w:rsidP="00983704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Pytania w zakresie </w:t>
      </w:r>
      <w:r w:rsidR="00177AED">
        <w:rPr>
          <w:rFonts w:ascii="Times New Roman" w:hAnsi="Times New Roman" w:cs="Times New Roman"/>
          <w:sz w:val="24"/>
          <w:szCs w:val="24"/>
        </w:rPr>
        <w:t>konkursu</w:t>
      </w:r>
      <w:r w:rsidRPr="00BC2088">
        <w:rPr>
          <w:rFonts w:ascii="Times New Roman" w:hAnsi="Times New Roman" w:cs="Times New Roman"/>
          <w:sz w:val="24"/>
          <w:szCs w:val="24"/>
        </w:rPr>
        <w:t xml:space="preserve"> ofert kierowane do Zamawiającego należy przekazywać w formie elektronicznej na adres e-mail: sekretariat@paliatywna</w:t>
      </w:r>
      <w:r w:rsidR="00177AED">
        <w:rPr>
          <w:rFonts w:ascii="Times New Roman" w:hAnsi="Times New Roman" w:cs="Times New Roman"/>
          <w:sz w:val="24"/>
          <w:szCs w:val="24"/>
        </w:rPr>
        <w:t>.</w:t>
      </w:r>
      <w:r w:rsidRPr="00BC2088">
        <w:rPr>
          <w:rFonts w:ascii="Times New Roman" w:hAnsi="Times New Roman" w:cs="Times New Roman"/>
          <w:sz w:val="24"/>
          <w:szCs w:val="24"/>
        </w:rPr>
        <w:t xml:space="preserve">suwalki.pl (w temacie wiadomości należy podać </w:t>
      </w:r>
      <w:r w:rsidRPr="00BC2088">
        <w:rPr>
          <w:rFonts w:ascii="Times New Roman" w:hAnsi="Times New Roman" w:cs="Times New Roman"/>
          <w:b/>
          <w:sz w:val="24"/>
          <w:szCs w:val="24"/>
        </w:rPr>
        <w:t xml:space="preserve">„Dotyczy </w:t>
      </w:r>
      <w:r w:rsidR="00177AED">
        <w:rPr>
          <w:rFonts w:ascii="Times New Roman" w:hAnsi="Times New Roman" w:cs="Times New Roman"/>
          <w:b/>
          <w:sz w:val="24"/>
          <w:szCs w:val="24"/>
        </w:rPr>
        <w:t>konkursu</w:t>
      </w:r>
      <w:r w:rsidRPr="00BC2088">
        <w:rPr>
          <w:rFonts w:ascii="Times New Roman" w:hAnsi="Times New Roman" w:cs="Times New Roman"/>
          <w:b/>
          <w:sz w:val="24"/>
          <w:szCs w:val="24"/>
        </w:rPr>
        <w:t xml:space="preserve"> ofert nr 1</w:t>
      </w:r>
      <w:r w:rsidR="00177AED">
        <w:rPr>
          <w:rFonts w:ascii="Times New Roman" w:hAnsi="Times New Roman" w:cs="Times New Roman"/>
          <w:b/>
          <w:sz w:val="24"/>
          <w:szCs w:val="24"/>
        </w:rPr>
        <w:t>4</w:t>
      </w:r>
      <w:r w:rsidRPr="00BC2088">
        <w:rPr>
          <w:rFonts w:ascii="Times New Roman" w:hAnsi="Times New Roman" w:cs="Times New Roman"/>
          <w:b/>
          <w:sz w:val="24"/>
          <w:szCs w:val="24"/>
        </w:rPr>
        <w:t>/</w:t>
      </w:r>
      <w:r w:rsidR="00177AED">
        <w:rPr>
          <w:rFonts w:ascii="Times New Roman" w:hAnsi="Times New Roman" w:cs="Times New Roman"/>
          <w:b/>
          <w:sz w:val="24"/>
          <w:szCs w:val="24"/>
        </w:rPr>
        <w:t>K</w:t>
      </w:r>
      <w:r w:rsidRPr="00BC2088">
        <w:rPr>
          <w:rFonts w:ascii="Times New Roman" w:hAnsi="Times New Roman" w:cs="Times New Roman"/>
          <w:b/>
          <w:sz w:val="24"/>
          <w:szCs w:val="24"/>
        </w:rPr>
        <w:t>O/202</w:t>
      </w:r>
      <w:r w:rsidR="00177AED">
        <w:rPr>
          <w:rFonts w:ascii="Times New Roman" w:hAnsi="Times New Roman" w:cs="Times New Roman"/>
          <w:b/>
          <w:sz w:val="24"/>
          <w:szCs w:val="24"/>
        </w:rPr>
        <w:t>6</w:t>
      </w:r>
      <w:r w:rsidRPr="00BC2088">
        <w:rPr>
          <w:rFonts w:ascii="Times New Roman" w:hAnsi="Times New Roman" w:cs="Times New Roman"/>
          <w:b/>
          <w:sz w:val="24"/>
          <w:szCs w:val="24"/>
        </w:rPr>
        <w:t>.”</w:t>
      </w:r>
    </w:p>
    <w:p w14:paraId="4E36071F" w14:textId="52F972D7" w:rsidR="00BC2088" w:rsidRPr="00BC2088" w:rsidRDefault="00BC2088" w:rsidP="00983704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Zamawiający udzieli wyjaśnień niezwłocznie, jednak nie później niż na 2 dni przed upływem terminu składania ofert - pod warunkiem że wniosek o wyjaśnienie treści </w:t>
      </w:r>
      <w:r w:rsidR="00177AED">
        <w:rPr>
          <w:rFonts w:ascii="Times New Roman" w:hAnsi="Times New Roman" w:cs="Times New Roman"/>
          <w:sz w:val="24"/>
          <w:szCs w:val="24"/>
        </w:rPr>
        <w:t>konkursu</w:t>
      </w:r>
      <w:r w:rsidRPr="00BC2088">
        <w:rPr>
          <w:rFonts w:ascii="Times New Roman" w:hAnsi="Times New Roman" w:cs="Times New Roman"/>
          <w:sz w:val="24"/>
          <w:szCs w:val="24"/>
        </w:rPr>
        <w:t xml:space="preserve"> ofert wpłynął do Zamawiającego nie później niż do końca dnia, w którym upływa połowa wyznaczonego terminu składania ofert.</w:t>
      </w:r>
    </w:p>
    <w:p w14:paraId="75308B42" w14:textId="77777777" w:rsidR="007D7197" w:rsidRPr="00C43B77" w:rsidRDefault="007D7197" w:rsidP="0073047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B6B6B" w14:textId="0B81BD67" w:rsidR="007D7197" w:rsidRPr="00C43B77" w:rsidRDefault="007D7197" w:rsidP="007D719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V</w:t>
      </w:r>
      <w:r w:rsidR="00177AED">
        <w:rPr>
          <w:rFonts w:ascii="Times New Roman" w:hAnsi="Times New Roman" w:cs="Times New Roman"/>
          <w:b/>
          <w:sz w:val="24"/>
          <w:szCs w:val="24"/>
        </w:rPr>
        <w:t>I</w:t>
      </w:r>
      <w:r w:rsidRPr="00C43B77">
        <w:rPr>
          <w:rFonts w:ascii="Times New Roman" w:hAnsi="Times New Roman" w:cs="Times New Roman"/>
          <w:b/>
          <w:sz w:val="24"/>
          <w:szCs w:val="24"/>
        </w:rPr>
        <w:t>.</w:t>
      </w:r>
      <w:r w:rsidR="00177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B77">
        <w:rPr>
          <w:rFonts w:ascii="Times New Roman" w:hAnsi="Times New Roman" w:cs="Times New Roman"/>
          <w:b/>
          <w:sz w:val="24"/>
          <w:szCs w:val="24"/>
        </w:rPr>
        <w:t>KRYTERIA WYBORU OFERTY</w:t>
      </w:r>
    </w:p>
    <w:p w14:paraId="6834DF3B" w14:textId="77777777" w:rsidR="007D7197" w:rsidRPr="00C43B77" w:rsidRDefault="007D7197" w:rsidP="007D7197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64C1D6" w14:textId="12B6681F" w:rsidR="007D7197" w:rsidRDefault="007D7197" w:rsidP="00177AED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7AED">
        <w:rPr>
          <w:rFonts w:ascii="Times New Roman" w:hAnsi="Times New Roman" w:cs="Times New Roman"/>
          <w:sz w:val="24"/>
          <w:szCs w:val="24"/>
        </w:rPr>
        <w:t>Rozpatrywane będą jedynie oferty niepodlegające odrzuceniu</w:t>
      </w:r>
      <w:r w:rsidR="00177AED">
        <w:rPr>
          <w:rFonts w:ascii="Times New Roman" w:hAnsi="Times New Roman" w:cs="Times New Roman"/>
          <w:sz w:val="24"/>
          <w:szCs w:val="24"/>
        </w:rPr>
        <w:t>.</w:t>
      </w:r>
    </w:p>
    <w:p w14:paraId="676CFBB1" w14:textId="4AE2BCCE" w:rsidR="007D7197" w:rsidRPr="00C43B77" w:rsidRDefault="007D7197" w:rsidP="00177AED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 xml:space="preserve">Wybór najkorzystniejszej oferty nastąpi w oparciu o </w:t>
      </w:r>
      <w:r w:rsidR="000C41C3">
        <w:rPr>
          <w:rFonts w:ascii="Times New Roman" w:hAnsi="Times New Roman" w:cs="Times New Roman"/>
          <w:sz w:val="24"/>
          <w:szCs w:val="24"/>
        </w:rPr>
        <w:t>następujące</w:t>
      </w:r>
      <w:r w:rsidRPr="00C43B77">
        <w:rPr>
          <w:rFonts w:ascii="Times New Roman" w:hAnsi="Times New Roman" w:cs="Times New Roman"/>
          <w:sz w:val="24"/>
          <w:szCs w:val="24"/>
        </w:rPr>
        <w:t xml:space="preserve"> kryteri</w:t>
      </w:r>
      <w:r w:rsidR="000C41C3">
        <w:rPr>
          <w:rFonts w:ascii="Times New Roman" w:hAnsi="Times New Roman" w:cs="Times New Roman"/>
          <w:sz w:val="24"/>
          <w:szCs w:val="24"/>
        </w:rPr>
        <w:t>a</w:t>
      </w:r>
      <w:r w:rsidRPr="00C43B77">
        <w:rPr>
          <w:rFonts w:ascii="Times New Roman" w:hAnsi="Times New Roman" w:cs="Times New Roman"/>
          <w:sz w:val="24"/>
          <w:szCs w:val="24"/>
        </w:rPr>
        <w:t>:</w:t>
      </w:r>
    </w:p>
    <w:p w14:paraId="5CF6363F" w14:textId="10669D7B" w:rsidR="000C41C3" w:rsidRDefault="00D53743" w:rsidP="000C41C3">
      <w:pPr>
        <w:pStyle w:val="Akapitzlist"/>
        <w:numPr>
          <w:ilvl w:val="1"/>
          <w:numId w:val="3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D7197" w:rsidRPr="000C41C3">
        <w:rPr>
          <w:rFonts w:ascii="Times New Roman" w:hAnsi="Times New Roman" w:cs="Times New Roman"/>
          <w:b/>
          <w:bCs/>
          <w:sz w:val="24"/>
          <w:szCs w:val="24"/>
        </w:rPr>
        <w:t>ena (brutto) –</w:t>
      </w:r>
      <w:r w:rsidR="000C41C3" w:rsidRPr="000C41C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D7197" w:rsidRPr="000C41C3">
        <w:rPr>
          <w:rFonts w:ascii="Times New Roman" w:hAnsi="Times New Roman" w:cs="Times New Roman"/>
          <w:b/>
          <w:bCs/>
          <w:sz w:val="24"/>
          <w:szCs w:val="24"/>
        </w:rPr>
        <w:t>0%</w:t>
      </w:r>
      <w:r w:rsidR="007D7197" w:rsidRPr="000C41C3">
        <w:rPr>
          <w:rFonts w:ascii="Times New Roman" w:hAnsi="Times New Roman" w:cs="Times New Roman"/>
          <w:sz w:val="24"/>
          <w:szCs w:val="24"/>
        </w:rPr>
        <w:t xml:space="preserve"> (maksymalna ilość punktów w ramach tego kryterium wynosi </w:t>
      </w:r>
      <w:r w:rsidR="000C41C3">
        <w:rPr>
          <w:rFonts w:ascii="Times New Roman" w:hAnsi="Times New Roman" w:cs="Times New Roman"/>
          <w:sz w:val="24"/>
          <w:szCs w:val="24"/>
        </w:rPr>
        <w:t>8</w:t>
      </w:r>
      <w:r w:rsidR="007D7197" w:rsidRPr="000C41C3">
        <w:rPr>
          <w:rFonts w:ascii="Times New Roman" w:hAnsi="Times New Roman" w:cs="Times New Roman"/>
          <w:sz w:val="24"/>
          <w:szCs w:val="24"/>
        </w:rPr>
        <w:t>0)</w:t>
      </w:r>
      <w:r w:rsidR="000C41C3">
        <w:rPr>
          <w:rFonts w:ascii="Times New Roman" w:hAnsi="Times New Roman" w:cs="Times New Roman"/>
          <w:sz w:val="24"/>
          <w:szCs w:val="24"/>
        </w:rPr>
        <w:t>:</w:t>
      </w:r>
    </w:p>
    <w:p w14:paraId="5B00A40B" w14:textId="7B552366" w:rsidR="007D7197" w:rsidRDefault="000C41C3" w:rsidP="000C41C3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C41C3">
        <w:rPr>
          <w:rFonts w:ascii="Times New Roman" w:hAnsi="Times New Roman" w:cs="Times New Roman"/>
          <w:sz w:val="24"/>
          <w:szCs w:val="24"/>
        </w:rPr>
        <w:t>cena minimalna</w:t>
      </w:r>
      <w:r>
        <w:rPr>
          <w:rFonts w:ascii="Times New Roman" w:hAnsi="Times New Roman" w:cs="Times New Roman"/>
          <w:sz w:val="24"/>
          <w:szCs w:val="24"/>
        </w:rPr>
        <w:t>/cena oferty badanej*waga kryterium*100=punktacja, gdzie:</w:t>
      </w:r>
    </w:p>
    <w:p w14:paraId="300074FA" w14:textId="27B47A28" w:rsidR="000C41C3" w:rsidRDefault="000C41C3" w:rsidP="000C41C3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minimalna – najniższa deklarowana cena spośród wszystkich ofert, dotyczących danego badania,</w:t>
      </w:r>
    </w:p>
    <w:p w14:paraId="2A42B8CB" w14:textId="0C3C0103" w:rsidR="000C41C3" w:rsidRDefault="000C41C3" w:rsidP="000C41C3">
      <w:pPr>
        <w:pStyle w:val="Akapitzlist"/>
        <w:numPr>
          <w:ilvl w:val="1"/>
          <w:numId w:val="3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czas oczekiwania na wynika badania – 20%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7227D7A" w14:textId="146DA767" w:rsidR="000C41C3" w:rsidRPr="00A74240" w:rsidRDefault="000C41C3" w:rsidP="000C41C3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74240">
        <w:rPr>
          <w:rFonts w:ascii="Times New Roman" w:hAnsi="Times New Roman" w:cs="Times New Roman"/>
          <w:sz w:val="24"/>
          <w:szCs w:val="24"/>
        </w:rPr>
        <w:t>czas minimalny/czas oferty badanej * waga kryterium * 100 = punktacja, gdzie:</w:t>
      </w:r>
    </w:p>
    <w:p w14:paraId="42014FDB" w14:textId="60735E9F" w:rsidR="000C41C3" w:rsidRPr="00A74240" w:rsidRDefault="000C41C3" w:rsidP="000C41C3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74240">
        <w:rPr>
          <w:rFonts w:ascii="Times New Roman" w:hAnsi="Times New Roman" w:cs="Times New Roman"/>
          <w:sz w:val="24"/>
          <w:szCs w:val="24"/>
        </w:rPr>
        <w:t>czas minimalny – najniższy deklarowany czas spośród wszystkich ofert, dotyczący danego badania.</w:t>
      </w:r>
    </w:p>
    <w:p w14:paraId="352B5F0A" w14:textId="0329BA0B" w:rsidR="007D7197" w:rsidRPr="00C43B77" w:rsidRDefault="007D7197" w:rsidP="00A74240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>Uwzględniając powyższe kryterium oceny ofert, wybrana zostanie oferta z najwyższą ilością punktów.</w:t>
      </w:r>
      <w:r w:rsidR="000C41C3">
        <w:rPr>
          <w:rFonts w:ascii="Times New Roman" w:hAnsi="Times New Roman" w:cs="Times New Roman"/>
          <w:sz w:val="24"/>
          <w:szCs w:val="24"/>
        </w:rPr>
        <w:t xml:space="preserve"> Jeżeli</w:t>
      </w:r>
      <w:r w:rsidR="00A74240">
        <w:rPr>
          <w:rFonts w:ascii="Times New Roman" w:hAnsi="Times New Roman" w:cs="Times New Roman"/>
          <w:sz w:val="24"/>
          <w:szCs w:val="24"/>
        </w:rPr>
        <w:t xml:space="preserve"> </w:t>
      </w:r>
      <w:r w:rsidR="00A74240" w:rsidRPr="00A74240">
        <w:rPr>
          <w:rFonts w:ascii="Times New Roman" w:hAnsi="Times New Roman" w:cs="Times New Roman"/>
          <w:sz w:val="24"/>
          <w:szCs w:val="24"/>
        </w:rPr>
        <w:t>oferty osiągną jednakową wartość punktową, czynnikiem decydującym będzie cena.</w:t>
      </w:r>
      <w:r w:rsidR="00A74240">
        <w:rPr>
          <w:rFonts w:ascii="Times New Roman" w:hAnsi="Times New Roman" w:cs="Times New Roman"/>
          <w:sz w:val="24"/>
          <w:szCs w:val="24"/>
        </w:rPr>
        <w:t xml:space="preserve"> Zamawiający</w:t>
      </w:r>
      <w:r w:rsidR="00A74240" w:rsidRPr="00A74240">
        <w:rPr>
          <w:rFonts w:ascii="Times New Roman" w:hAnsi="Times New Roman" w:cs="Times New Roman"/>
          <w:sz w:val="24"/>
          <w:szCs w:val="24"/>
        </w:rPr>
        <w:t xml:space="preserve"> dopuszcza możliwość wyboru więcej niż 1 oferty, jeżeli będzie to celowe z punktu</w:t>
      </w:r>
      <w:r w:rsidR="00A74240">
        <w:rPr>
          <w:rFonts w:ascii="Times New Roman" w:hAnsi="Times New Roman" w:cs="Times New Roman"/>
          <w:sz w:val="24"/>
          <w:szCs w:val="24"/>
        </w:rPr>
        <w:t xml:space="preserve"> </w:t>
      </w:r>
      <w:r w:rsidR="00A74240" w:rsidRPr="00A74240">
        <w:rPr>
          <w:rFonts w:ascii="Times New Roman" w:hAnsi="Times New Roman" w:cs="Times New Roman"/>
          <w:sz w:val="24"/>
          <w:szCs w:val="24"/>
        </w:rPr>
        <w:t xml:space="preserve">widzenia zabezpieczenia statutowej działalności </w:t>
      </w:r>
      <w:r w:rsidR="00A74240">
        <w:rPr>
          <w:rFonts w:ascii="Times New Roman" w:hAnsi="Times New Roman" w:cs="Times New Roman"/>
          <w:sz w:val="24"/>
          <w:szCs w:val="24"/>
        </w:rPr>
        <w:t>SPZOP</w:t>
      </w:r>
      <w:r w:rsidR="00A74240" w:rsidRPr="00A74240">
        <w:rPr>
          <w:rFonts w:ascii="Times New Roman" w:hAnsi="Times New Roman" w:cs="Times New Roman"/>
          <w:sz w:val="24"/>
          <w:szCs w:val="24"/>
        </w:rPr>
        <w:t xml:space="preserve"> i prawidłowości organizowania świadczeń medycznych.</w:t>
      </w:r>
    </w:p>
    <w:p w14:paraId="5A8E7EAB" w14:textId="77777777" w:rsidR="00D61BC6" w:rsidRPr="00C43B77" w:rsidRDefault="00D61BC6" w:rsidP="002D4C6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9E4761" w14:textId="2DA85B8B" w:rsidR="00D61BC6" w:rsidRPr="00C43B77" w:rsidRDefault="00D61BC6" w:rsidP="00D61BC6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VII.</w:t>
      </w:r>
      <w:r w:rsidR="00A74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B77">
        <w:rPr>
          <w:rFonts w:ascii="Times New Roman" w:hAnsi="Times New Roman" w:cs="Times New Roman"/>
          <w:b/>
          <w:sz w:val="24"/>
          <w:szCs w:val="24"/>
        </w:rPr>
        <w:t>MIEJSCE I TERMIN SKŁADANIA OFERT</w:t>
      </w:r>
    </w:p>
    <w:p w14:paraId="7E25253B" w14:textId="77777777" w:rsidR="00D61BC6" w:rsidRPr="00C43B77" w:rsidRDefault="00D61BC6" w:rsidP="00D61BC6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A4E180" w14:textId="00E5BA82" w:rsidR="00A74240" w:rsidRPr="00B51A6C" w:rsidRDefault="00D61BC6" w:rsidP="00B51A6C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A6C">
        <w:rPr>
          <w:rFonts w:ascii="Times New Roman" w:hAnsi="Times New Roman" w:cs="Times New Roman"/>
          <w:sz w:val="24"/>
          <w:szCs w:val="24"/>
        </w:rPr>
        <w:t>Ofertę</w:t>
      </w:r>
      <w:r w:rsidR="00A82C7D" w:rsidRPr="00B51A6C">
        <w:rPr>
          <w:rFonts w:ascii="Times New Roman" w:hAnsi="Times New Roman" w:cs="Times New Roman"/>
          <w:sz w:val="24"/>
          <w:szCs w:val="24"/>
        </w:rPr>
        <w:t xml:space="preserve"> z dopiskiem:</w:t>
      </w:r>
      <w:r w:rsidR="00A74240" w:rsidRPr="00A74240">
        <w:t xml:space="preserve"> </w:t>
      </w:r>
      <w:r w:rsidR="00A74240" w:rsidRPr="00B51A6C">
        <w:rPr>
          <w:rFonts w:ascii="Times New Roman" w:hAnsi="Times New Roman" w:cs="Times New Roman"/>
          <w:b/>
          <w:bCs/>
          <w:sz w:val="24"/>
          <w:szCs w:val="24"/>
        </w:rPr>
        <w:t>„Konkurs ofert na udzielanie świadczeń zdrowotnych w zakresie badań diagnostycznych. Nie otwierać przed 19 sierpnia 2026 r. przed godziną 12:30”</w:t>
      </w:r>
      <w:r w:rsidR="00A74240" w:rsidRPr="00B51A6C">
        <w:rPr>
          <w:rFonts w:ascii="Times New Roman" w:hAnsi="Times New Roman" w:cs="Times New Roman"/>
          <w:sz w:val="24"/>
          <w:szCs w:val="24"/>
        </w:rPr>
        <w:t xml:space="preserve"> (decyduje data wpływu oferty do siedziby Zamawiającego)</w:t>
      </w:r>
      <w:r w:rsidR="00B51A6C">
        <w:rPr>
          <w:rFonts w:ascii="Times New Roman" w:hAnsi="Times New Roman" w:cs="Times New Roman"/>
          <w:sz w:val="24"/>
          <w:szCs w:val="24"/>
        </w:rPr>
        <w:t xml:space="preserve"> należy złożyć w zamkniętej kopercie wraz ze wszystkimi wymaganymi dokumentami.</w:t>
      </w:r>
    </w:p>
    <w:p w14:paraId="0C03F6E5" w14:textId="658CBCB6" w:rsidR="00A74240" w:rsidRPr="00A74240" w:rsidRDefault="00A74240" w:rsidP="0011622A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240">
        <w:rPr>
          <w:rFonts w:ascii="Times New Roman" w:hAnsi="Times New Roman" w:cs="Times New Roman"/>
          <w:sz w:val="24"/>
          <w:szCs w:val="24"/>
        </w:rPr>
        <w:t>Otwarcie ofert nastąpi w dniu 19 sierpnia 2026 r. o godz. 12:30 w siedzibie Zamawiającego.</w:t>
      </w:r>
    </w:p>
    <w:p w14:paraId="0F236405" w14:textId="77777777" w:rsidR="00A74240" w:rsidRPr="00A74240" w:rsidRDefault="00A74240" w:rsidP="00A74240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240">
        <w:rPr>
          <w:rFonts w:ascii="Times New Roman" w:hAnsi="Times New Roman" w:cs="Times New Roman"/>
          <w:sz w:val="24"/>
          <w:szCs w:val="24"/>
        </w:rPr>
        <w:t>Rozstrzygnięcie nastąpi do dnia 21 sierpnia 2026 r.</w:t>
      </w:r>
    </w:p>
    <w:p w14:paraId="0DFDB62C" w14:textId="77777777" w:rsidR="00A74240" w:rsidRPr="00A74240" w:rsidRDefault="00A74240" w:rsidP="00A74240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240">
        <w:rPr>
          <w:rFonts w:ascii="Times New Roman" w:hAnsi="Times New Roman" w:cs="Times New Roman"/>
          <w:sz w:val="24"/>
          <w:szCs w:val="24"/>
        </w:rPr>
        <w:lastRenderedPageBreak/>
        <w:t>Umowy na świadczenie usług zawarte zostaną na okres od 01.09.2026 roku do 31.08.2029 roku.</w:t>
      </w:r>
    </w:p>
    <w:p w14:paraId="3E35CA24" w14:textId="3B315CE7" w:rsidR="00D61BC6" w:rsidRDefault="00A74240" w:rsidP="00D61BC6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240">
        <w:rPr>
          <w:rFonts w:ascii="Times New Roman" w:hAnsi="Times New Roman" w:cs="Times New Roman"/>
          <w:sz w:val="24"/>
          <w:szCs w:val="24"/>
        </w:rPr>
        <w:t>Dopuszcza się składanie ofert częściowych</w:t>
      </w:r>
      <w:r w:rsidR="00D53743">
        <w:rPr>
          <w:rFonts w:ascii="Times New Roman" w:hAnsi="Times New Roman" w:cs="Times New Roman"/>
          <w:sz w:val="24"/>
          <w:szCs w:val="24"/>
        </w:rPr>
        <w:t xml:space="preserve">, ale </w:t>
      </w:r>
      <w:r w:rsidR="00D53743" w:rsidRPr="00D53743">
        <w:rPr>
          <w:rFonts w:ascii="Times New Roman" w:hAnsi="Times New Roman" w:cs="Times New Roman"/>
          <w:b/>
          <w:bCs/>
          <w:sz w:val="24"/>
          <w:szCs w:val="24"/>
          <w:u w:val="single"/>
        </w:rPr>
        <w:t>tylko na pełen pakiet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2C7D" w:rsidRPr="00A742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59D6C" w14:textId="114ED4E2" w:rsidR="00D53743" w:rsidRDefault="00D53743" w:rsidP="00D61BC6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>Miejsce składania ofert Samodzielny Publiczny Zespół Opieki Paliatywnej im. Jana Pawła II w Suwałkach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3B77">
        <w:rPr>
          <w:rFonts w:ascii="Times New Roman" w:hAnsi="Times New Roman" w:cs="Times New Roman"/>
          <w:sz w:val="24"/>
          <w:szCs w:val="24"/>
        </w:rPr>
        <w:t xml:space="preserve"> ul. Szpitalna 54, 16–400 Suwałki, Sekretariat. Godziny pracy Sekretariatu od poniedziałku do piątku od 8:00 do 15:35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AB8C9C" w14:textId="18499D5F" w:rsidR="00D53743" w:rsidRDefault="00D53743" w:rsidP="00D61BC6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743">
        <w:rPr>
          <w:rFonts w:ascii="Times New Roman" w:hAnsi="Times New Roman" w:cs="Times New Roman"/>
          <w:sz w:val="24"/>
          <w:szCs w:val="24"/>
        </w:rPr>
        <w:t>Oferty złożone lub nadesłane do Zamawiającego po wyznaczonym terminie będą odesłane Wykonawcy niezwłocznie bez ich otwierania.</w:t>
      </w:r>
    </w:p>
    <w:p w14:paraId="21E4E314" w14:textId="13365EF7" w:rsidR="00D53743" w:rsidRPr="00D53743" w:rsidRDefault="00D53743" w:rsidP="00D61BC6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sz w:val="24"/>
          <w:szCs w:val="24"/>
        </w:rPr>
        <w:t>O wynikach rozstrzygnięcia postępowania</w:t>
      </w:r>
      <w:r w:rsidRPr="00C65B0D">
        <w:rPr>
          <w:rFonts w:ascii="Times New Roman" w:hAnsi="Times New Roman" w:cs="Times New Roman"/>
          <w:sz w:val="24"/>
          <w:szCs w:val="24"/>
        </w:rPr>
        <w:t xml:space="preserve"> </w:t>
      </w:r>
      <w:r w:rsidRPr="00C43B77">
        <w:rPr>
          <w:rFonts w:ascii="Times New Roman" w:hAnsi="Times New Roman" w:cs="Times New Roman"/>
          <w:sz w:val="24"/>
          <w:szCs w:val="24"/>
        </w:rPr>
        <w:t>Ofer</w:t>
      </w:r>
      <w:r>
        <w:rPr>
          <w:rFonts w:ascii="Times New Roman" w:hAnsi="Times New Roman" w:cs="Times New Roman"/>
          <w:sz w:val="24"/>
          <w:szCs w:val="24"/>
        </w:rPr>
        <w:t>enci, którzy złożyli oferty</w:t>
      </w:r>
      <w:r w:rsidRPr="00C43B77">
        <w:rPr>
          <w:rFonts w:ascii="Times New Roman" w:hAnsi="Times New Roman" w:cs="Times New Roman"/>
          <w:sz w:val="24"/>
          <w:szCs w:val="24"/>
        </w:rPr>
        <w:t xml:space="preserve"> zos</w:t>
      </w:r>
      <w:r>
        <w:rPr>
          <w:rFonts w:ascii="Times New Roman" w:hAnsi="Times New Roman" w:cs="Times New Roman"/>
          <w:sz w:val="24"/>
          <w:szCs w:val="24"/>
        </w:rPr>
        <w:t xml:space="preserve">taną powiadomieni </w:t>
      </w:r>
      <w:r w:rsidRPr="00C43B77">
        <w:rPr>
          <w:rFonts w:ascii="Times New Roman" w:hAnsi="Times New Roman" w:cs="Times New Roman"/>
          <w:sz w:val="24"/>
          <w:szCs w:val="24"/>
        </w:rPr>
        <w:t xml:space="preserve">w formie elektronicznej </w:t>
      </w:r>
      <w:r>
        <w:rPr>
          <w:rFonts w:ascii="Times New Roman" w:hAnsi="Times New Roman" w:cs="Times New Roman"/>
          <w:sz w:val="24"/>
          <w:szCs w:val="24"/>
        </w:rPr>
        <w:t xml:space="preserve">poprzez stronę </w:t>
      </w:r>
      <w:hyperlink r:id="rId8" w:history="1">
        <w:r w:rsidRPr="00706B8F">
          <w:rPr>
            <w:rStyle w:val="Hipercze"/>
            <w:rFonts w:ascii="Times New Roman" w:hAnsi="Times New Roman" w:cs="Times New Roman"/>
            <w:sz w:val="24"/>
            <w:szCs w:val="24"/>
          </w:rPr>
          <w:t>www.paliatywna.suwalki.pl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79C437D" w14:textId="77777777" w:rsidR="00D61BC6" w:rsidRPr="00C43B77" w:rsidRDefault="00D61BC6" w:rsidP="00D61BC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5F5C4" w14:textId="27D362CD" w:rsidR="00D61BC6" w:rsidRPr="00C43B77" w:rsidRDefault="00D61BC6" w:rsidP="00D61BC6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VIII.</w:t>
      </w:r>
      <w:r w:rsidR="00D53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B77">
        <w:rPr>
          <w:rFonts w:ascii="Times New Roman" w:hAnsi="Times New Roman" w:cs="Times New Roman"/>
          <w:b/>
          <w:sz w:val="24"/>
          <w:szCs w:val="24"/>
        </w:rPr>
        <w:t>POSTANOWIENIA DODATKOWE</w:t>
      </w:r>
    </w:p>
    <w:p w14:paraId="4B42347F" w14:textId="77777777" w:rsidR="007E7DFE" w:rsidRPr="00C43B77" w:rsidRDefault="007E7DFE" w:rsidP="00D61BC6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30E319" w14:textId="77777777" w:rsidR="00D53743" w:rsidRDefault="00D61BC6" w:rsidP="00D53743">
      <w:pPr>
        <w:pStyle w:val="Standard"/>
        <w:numPr>
          <w:ilvl w:val="0"/>
          <w:numId w:val="36"/>
        </w:numPr>
        <w:tabs>
          <w:tab w:val="left" w:pos="0"/>
        </w:tabs>
        <w:jc w:val="both"/>
        <w:rPr>
          <w:rFonts w:cs="Times New Roman"/>
        </w:rPr>
      </w:pPr>
      <w:r w:rsidRPr="00C43B77">
        <w:rPr>
          <w:rFonts w:cs="Times New Roman"/>
        </w:rPr>
        <w:t>Zamawiający zastrzega możliwość wprowadzenia zmian do dokumen</w:t>
      </w:r>
      <w:r w:rsidR="007E7DFE" w:rsidRPr="00C43B77">
        <w:rPr>
          <w:rFonts w:cs="Times New Roman"/>
        </w:rPr>
        <w:t xml:space="preserve">tacji </w:t>
      </w:r>
      <w:r w:rsidR="00D53743">
        <w:rPr>
          <w:rFonts w:cs="Times New Roman"/>
        </w:rPr>
        <w:t>postępowania konkursowego</w:t>
      </w:r>
      <w:r w:rsidR="007E7DFE" w:rsidRPr="00C43B77">
        <w:rPr>
          <w:rFonts w:cs="Times New Roman"/>
        </w:rPr>
        <w:t xml:space="preserve"> wraz </w:t>
      </w:r>
      <w:r w:rsidRPr="00C43B77">
        <w:rPr>
          <w:rFonts w:cs="Times New Roman"/>
        </w:rPr>
        <w:t>z załącznikami. O wprowadzonych zmianach poinformuje nie</w:t>
      </w:r>
      <w:r w:rsidR="007E7DFE" w:rsidRPr="00C43B77">
        <w:rPr>
          <w:rFonts w:cs="Times New Roman"/>
        </w:rPr>
        <w:t>zwłocznie Oferentów</w:t>
      </w:r>
      <w:r w:rsidRPr="00C43B77">
        <w:rPr>
          <w:rFonts w:cs="Times New Roman"/>
        </w:rPr>
        <w:t xml:space="preserve">. </w:t>
      </w:r>
    </w:p>
    <w:p w14:paraId="45E4D33D" w14:textId="3791031B" w:rsidR="00D61BC6" w:rsidRPr="00C43B77" w:rsidRDefault="00D61BC6" w:rsidP="00D53743">
      <w:pPr>
        <w:pStyle w:val="Standard"/>
        <w:numPr>
          <w:ilvl w:val="0"/>
          <w:numId w:val="36"/>
        </w:numPr>
        <w:tabs>
          <w:tab w:val="left" w:pos="0"/>
        </w:tabs>
        <w:jc w:val="both"/>
        <w:rPr>
          <w:rFonts w:cs="Times New Roman"/>
        </w:rPr>
      </w:pPr>
      <w:r w:rsidRPr="00C43B77">
        <w:rPr>
          <w:rFonts w:cs="Times New Roman"/>
        </w:rPr>
        <w:t>Zamawiający zastrzega sobie prawo</w:t>
      </w:r>
      <w:r w:rsidR="007E7DFE" w:rsidRPr="00C43B77">
        <w:rPr>
          <w:rFonts w:cs="Times New Roman"/>
        </w:rPr>
        <w:t xml:space="preserve"> do zamknięcia postępowania bez </w:t>
      </w:r>
      <w:r w:rsidRPr="00C43B77">
        <w:rPr>
          <w:rFonts w:cs="Times New Roman"/>
        </w:rPr>
        <w:t>dokonywania wyboru oferty lub do unieważnienia postępowania bez podawania przyczyn.</w:t>
      </w:r>
    </w:p>
    <w:p w14:paraId="7688A299" w14:textId="51AF05B3" w:rsidR="00D61BC6" w:rsidRPr="00C43B77" w:rsidRDefault="00D61BC6" w:rsidP="00D53743">
      <w:pPr>
        <w:pStyle w:val="Standard"/>
        <w:numPr>
          <w:ilvl w:val="0"/>
          <w:numId w:val="36"/>
        </w:numPr>
        <w:tabs>
          <w:tab w:val="left" w:pos="0"/>
        </w:tabs>
        <w:jc w:val="both"/>
        <w:rPr>
          <w:rFonts w:cs="Times New Roman"/>
        </w:rPr>
      </w:pPr>
      <w:r w:rsidRPr="00C43B77">
        <w:rPr>
          <w:rFonts w:cs="Times New Roman"/>
        </w:rPr>
        <w:t>Jeżeli firma/instytucja, której oferta została wybrana uchyla się</w:t>
      </w:r>
      <w:r w:rsidR="007E7DFE" w:rsidRPr="00C43B77">
        <w:rPr>
          <w:rFonts w:cs="Times New Roman"/>
        </w:rPr>
        <w:t xml:space="preserve"> od zawarcia umowy, Zamawiający </w:t>
      </w:r>
      <w:r w:rsidRPr="00C43B77">
        <w:rPr>
          <w:rFonts w:cs="Times New Roman"/>
        </w:rPr>
        <w:t>może wybrać najkorzystniejszą spośród pozostałych ofert.</w:t>
      </w:r>
    </w:p>
    <w:p w14:paraId="72D2C6CF" w14:textId="4A927144" w:rsidR="00C65B0D" w:rsidRDefault="00D61BC6" w:rsidP="00D53743">
      <w:pPr>
        <w:pStyle w:val="Standard"/>
        <w:numPr>
          <w:ilvl w:val="0"/>
          <w:numId w:val="36"/>
        </w:numPr>
        <w:tabs>
          <w:tab w:val="left" w:pos="0"/>
        </w:tabs>
        <w:jc w:val="both"/>
        <w:rPr>
          <w:rFonts w:cs="Times New Roman"/>
        </w:rPr>
      </w:pPr>
      <w:r w:rsidRPr="00C43B77">
        <w:rPr>
          <w:rFonts w:cs="Times New Roman"/>
        </w:rPr>
        <w:t>Informacje oraz pytania kierowane do Zamawiającego należy przekaz</w:t>
      </w:r>
      <w:r w:rsidR="007E7DFE" w:rsidRPr="00C43B77">
        <w:rPr>
          <w:rFonts w:cs="Times New Roman"/>
        </w:rPr>
        <w:t xml:space="preserve">ywać w formie elektronicznej na </w:t>
      </w:r>
      <w:r w:rsidRPr="00C43B77">
        <w:rPr>
          <w:rFonts w:cs="Times New Roman"/>
        </w:rPr>
        <w:t xml:space="preserve">adres e-mail: </w:t>
      </w:r>
      <w:hyperlink r:id="rId9" w:history="1">
        <w:r w:rsidR="00D53743" w:rsidRPr="00114C2A">
          <w:rPr>
            <w:rStyle w:val="Hipercze"/>
          </w:rPr>
          <w:t>sekretariat@paliatywna.suwalki.pl</w:t>
        </w:r>
      </w:hyperlink>
    </w:p>
    <w:p w14:paraId="1B21DD86" w14:textId="018AF526" w:rsidR="00063353" w:rsidRPr="00706B8F" w:rsidRDefault="00063353" w:rsidP="00D53743">
      <w:pPr>
        <w:pStyle w:val="Standard"/>
        <w:numPr>
          <w:ilvl w:val="0"/>
          <w:numId w:val="36"/>
        </w:numPr>
        <w:tabs>
          <w:tab w:val="left" w:pos="0"/>
        </w:tabs>
        <w:jc w:val="both"/>
        <w:rPr>
          <w:rFonts w:cs="Times New Roman"/>
        </w:rPr>
      </w:pPr>
      <w:r w:rsidRPr="00706B8F">
        <w:rPr>
          <w:rFonts w:cs="Times New Roman"/>
        </w:rPr>
        <w:t xml:space="preserve">Wykonawca, który złożył ofertę najkorzystniejszą będzie zobowiązany do podpisania umowy według wzoru (załącznik nr </w:t>
      </w:r>
      <w:r w:rsidR="00D53743">
        <w:rPr>
          <w:rFonts w:cs="Times New Roman"/>
        </w:rPr>
        <w:t>4</w:t>
      </w:r>
      <w:r w:rsidRPr="00706B8F">
        <w:rPr>
          <w:rFonts w:cs="Times New Roman"/>
        </w:rPr>
        <w:t>) przedstawionego przez Zamawiającego i na określonych w niej warunkach, w miejscu i terminie wyznaczonym przez Zamawiającego</w:t>
      </w:r>
      <w:r w:rsidR="000A174B">
        <w:rPr>
          <w:rFonts w:cs="Times New Roman"/>
        </w:rPr>
        <w:t>.</w:t>
      </w:r>
      <w:r w:rsidRPr="00706B8F">
        <w:rPr>
          <w:rFonts w:cs="Times New Roman"/>
        </w:rPr>
        <w:t xml:space="preserve">  </w:t>
      </w:r>
    </w:p>
    <w:p w14:paraId="7D3C2DED" w14:textId="3EB6602B" w:rsidR="00063353" w:rsidRPr="00C43B77" w:rsidRDefault="00D53743" w:rsidP="00D53743">
      <w:pPr>
        <w:pStyle w:val="Standard"/>
        <w:numPr>
          <w:ilvl w:val="0"/>
          <w:numId w:val="36"/>
        </w:numPr>
        <w:tabs>
          <w:tab w:val="left" w:pos="0"/>
        </w:tabs>
        <w:jc w:val="both"/>
        <w:rPr>
          <w:rFonts w:cs="Times New Roman"/>
        </w:rPr>
      </w:pPr>
      <w:r>
        <w:rPr>
          <w:rFonts w:cs="Times New Roman"/>
        </w:rPr>
        <w:t>Konkurs ofert</w:t>
      </w:r>
      <w:r w:rsidR="00063353" w:rsidRPr="00C43B77">
        <w:rPr>
          <w:rFonts w:cs="Times New Roman"/>
        </w:rPr>
        <w:t xml:space="preserve"> został upublicznion</w:t>
      </w:r>
      <w:r>
        <w:rPr>
          <w:rFonts w:cs="Times New Roman"/>
        </w:rPr>
        <w:t>y</w:t>
      </w:r>
      <w:r w:rsidR="00063353" w:rsidRPr="00C43B77">
        <w:rPr>
          <w:rFonts w:cs="Times New Roman"/>
        </w:rPr>
        <w:t xml:space="preserve"> na </w:t>
      </w:r>
      <w:r w:rsidR="00063353" w:rsidRPr="00706B8F">
        <w:rPr>
          <w:rFonts w:cs="Times New Roman"/>
        </w:rPr>
        <w:t>stronie</w:t>
      </w:r>
      <w:r w:rsidR="00063353" w:rsidRPr="00D53743">
        <w:rPr>
          <w:rFonts w:cs="Times New Roman"/>
        </w:rPr>
        <w:t xml:space="preserve"> </w:t>
      </w:r>
      <w:hyperlink r:id="rId10" w:history="1">
        <w:r w:rsidR="00063353" w:rsidRPr="00D53743">
          <w:t>www.paliatywna.suwalki.pl</w:t>
        </w:r>
      </w:hyperlink>
    </w:p>
    <w:p w14:paraId="08BACB8C" w14:textId="77777777" w:rsidR="007E7DFE" w:rsidRPr="00C43B77" w:rsidRDefault="007E7DFE" w:rsidP="00D53743">
      <w:pPr>
        <w:pStyle w:val="Standard"/>
        <w:tabs>
          <w:tab w:val="left" w:pos="0"/>
        </w:tabs>
        <w:ind w:left="360"/>
        <w:jc w:val="both"/>
        <w:rPr>
          <w:rFonts w:cs="Times New Roman"/>
        </w:rPr>
      </w:pPr>
    </w:p>
    <w:p w14:paraId="011F6373" w14:textId="7594368C" w:rsidR="007E7DFE" w:rsidRPr="00C43B77" w:rsidRDefault="007E7DFE" w:rsidP="007E7DF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IX.</w:t>
      </w:r>
      <w:r w:rsidR="00D53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B77">
        <w:rPr>
          <w:rFonts w:ascii="Times New Roman" w:hAnsi="Times New Roman" w:cs="Times New Roman"/>
          <w:b/>
          <w:sz w:val="24"/>
          <w:szCs w:val="24"/>
        </w:rPr>
        <w:t>ZAŁĄCZNIKI</w:t>
      </w:r>
    </w:p>
    <w:p w14:paraId="2C36DEFD" w14:textId="77777777" w:rsidR="007E7DFE" w:rsidRPr="00C43B77" w:rsidRDefault="007E7DFE" w:rsidP="007E7DF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1549D5" w14:textId="330338E4" w:rsidR="007E7DFE" w:rsidRPr="00C43B77" w:rsidRDefault="007E7DFE" w:rsidP="007E7DF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C43B77">
        <w:rPr>
          <w:rFonts w:ascii="Times New Roman" w:hAnsi="Times New Roman" w:cs="Times New Roman"/>
          <w:sz w:val="24"/>
          <w:szCs w:val="24"/>
        </w:rPr>
        <w:t xml:space="preserve"> Formularz ofertowy</w:t>
      </w:r>
      <w:r w:rsidR="00D53743">
        <w:rPr>
          <w:rFonts w:ascii="Times New Roman" w:hAnsi="Times New Roman" w:cs="Times New Roman"/>
          <w:sz w:val="24"/>
          <w:szCs w:val="24"/>
        </w:rPr>
        <w:t>:</w:t>
      </w:r>
      <w:r w:rsidRPr="00C43B77">
        <w:rPr>
          <w:rFonts w:ascii="Times New Roman" w:hAnsi="Times New Roman" w:cs="Times New Roman"/>
          <w:sz w:val="24"/>
          <w:szCs w:val="24"/>
        </w:rPr>
        <w:t xml:space="preserve"> </w:t>
      </w:r>
      <w:r w:rsidR="00D53743" w:rsidRPr="00D53743">
        <w:rPr>
          <w:rFonts w:ascii="Times New Roman" w:hAnsi="Times New Roman" w:cs="Times New Roman"/>
          <w:sz w:val="24"/>
          <w:szCs w:val="24"/>
        </w:rPr>
        <w:t>Wykaz badań laboratoryjnych</w:t>
      </w:r>
    </w:p>
    <w:p w14:paraId="5BBE3F04" w14:textId="5EA605BB" w:rsidR="007E7DFE" w:rsidRDefault="007E7DFE" w:rsidP="007E7DF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>Załącznik nr 2</w:t>
      </w:r>
      <w:r w:rsidRPr="00C43B77">
        <w:rPr>
          <w:rFonts w:ascii="Times New Roman" w:hAnsi="Times New Roman" w:cs="Times New Roman"/>
          <w:sz w:val="24"/>
          <w:szCs w:val="24"/>
        </w:rPr>
        <w:t xml:space="preserve"> </w:t>
      </w:r>
      <w:r w:rsidR="00D8600B" w:rsidRPr="00C43B77">
        <w:rPr>
          <w:rFonts w:ascii="Times New Roman" w:hAnsi="Times New Roman" w:cs="Times New Roman"/>
          <w:sz w:val="24"/>
          <w:szCs w:val="24"/>
        </w:rPr>
        <w:t>Formularz ofertowy</w:t>
      </w:r>
      <w:r w:rsidR="00D8600B">
        <w:rPr>
          <w:rFonts w:ascii="Times New Roman" w:hAnsi="Times New Roman" w:cs="Times New Roman"/>
          <w:sz w:val="24"/>
          <w:szCs w:val="24"/>
        </w:rPr>
        <w:t>: RTG</w:t>
      </w:r>
    </w:p>
    <w:p w14:paraId="147BD132" w14:textId="383CCF6E" w:rsidR="00D8600B" w:rsidRDefault="00D8600B" w:rsidP="00D8600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43B77">
        <w:rPr>
          <w:rFonts w:ascii="Times New Roman" w:hAnsi="Times New Roman" w:cs="Times New Roman"/>
          <w:sz w:val="24"/>
          <w:szCs w:val="24"/>
        </w:rPr>
        <w:t xml:space="preserve"> Formularz ofertowy</w:t>
      </w:r>
      <w:r>
        <w:rPr>
          <w:rFonts w:ascii="Times New Roman" w:hAnsi="Times New Roman" w:cs="Times New Roman"/>
          <w:sz w:val="24"/>
          <w:szCs w:val="24"/>
        </w:rPr>
        <w:t>: USG</w:t>
      </w:r>
    </w:p>
    <w:p w14:paraId="01022C38" w14:textId="77777777" w:rsidR="00D8600B" w:rsidRDefault="007E7DFE" w:rsidP="007E7DF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B77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  <w:r w:rsidR="00D8600B" w:rsidRPr="00C43B77">
        <w:rPr>
          <w:rFonts w:ascii="Times New Roman" w:hAnsi="Times New Roman" w:cs="Times New Roman"/>
          <w:sz w:val="24"/>
          <w:szCs w:val="24"/>
        </w:rPr>
        <w:t xml:space="preserve">Wzór umowy </w:t>
      </w:r>
    </w:p>
    <w:p w14:paraId="18F780A7" w14:textId="77777777" w:rsidR="00C65B0D" w:rsidRDefault="00C65B0D" w:rsidP="0099255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125CA" w14:textId="77777777" w:rsidR="00D8600B" w:rsidRDefault="00D8600B" w:rsidP="0099255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D713D" w14:textId="77777777" w:rsidR="00D8600B" w:rsidRDefault="00D8600B" w:rsidP="0099255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2FB6B" w14:textId="424B41AC" w:rsidR="00D8600B" w:rsidRPr="00D8600B" w:rsidRDefault="00D8600B" w:rsidP="00D8600B">
      <w:pPr>
        <w:suppressAutoHyphens/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8600B">
        <w:rPr>
          <w:rFonts w:ascii="Times New Roman" w:hAnsi="Times New Roman" w:cs="Times New Roman"/>
          <w:b/>
          <w:sz w:val="24"/>
          <w:szCs w:val="24"/>
        </w:rPr>
        <w:t>ZATWIERDZAM</w:t>
      </w:r>
    </w:p>
    <w:p w14:paraId="3E140952" w14:textId="77777777" w:rsidR="00D8600B" w:rsidRPr="00D8600B" w:rsidRDefault="00D8600B" w:rsidP="00D8600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00B">
        <w:rPr>
          <w:rFonts w:ascii="Times New Roman" w:hAnsi="Times New Roman" w:cs="Times New Roman"/>
          <w:sz w:val="24"/>
          <w:szCs w:val="24"/>
        </w:rPr>
        <w:tab/>
      </w:r>
      <w:r w:rsidRPr="00D86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00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D8600B">
        <w:rPr>
          <w:rFonts w:ascii="Times New Roman" w:hAnsi="Times New Roman" w:cs="Times New Roman"/>
          <w:b/>
          <w:sz w:val="24"/>
          <w:szCs w:val="24"/>
        </w:rPr>
        <w:tab/>
      </w:r>
    </w:p>
    <w:p w14:paraId="33314AED" w14:textId="77777777" w:rsidR="00D8600B" w:rsidRPr="00C43B77" w:rsidRDefault="00D8600B" w:rsidP="0099255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F4CA6" w14:textId="77777777" w:rsidR="000A174B" w:rsidRDefault="000A174B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br w:type="page"/>
      </w:r>
    </w:p>
    <w:p w14:paraId="67FC6F2B" w14:textId="77777777" w:rsidR="005F0BBC" w:rsidRPr="00C43B77" w:rsidRDefault="005F0BBC" w:rsidP="005F0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lastRenderedPageBreak/>
        <w:t>Klauzula informacyjna dla kontrahentów</w:t>
      </w:r>
    </w:p>
    <w:p w14:paraId="5A41AFEB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ogólnego rozporządzenia o ochronie danych osobowych z dnia 27 kwietnia 2016 r. (Dz. Urz. UE L 119 z 04.05.2016)</w:t>
      </w:r>
    </w:p>
    <w:p w14:paraId="2506A868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Informujemy, że :</w:t>
      </w:r>
    </w:p>
    <w:p w14:paraId="0B77760D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Administratorem Pani/Pana danych osobowych jest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Samodzielny Publiczny Zespół Opieki Paliatywnej im. Jana Pawła II</w:t>
      </w:r>
      <w:r w:rsidR="000A17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w Suwałkach</w:t>
      </w: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 w Suwałkach, przy ul. Szpitalna 54, 16-400 Suwałki, adres e-mail: spzop@list.pl, numer telefonu 87 565 91 20, wpisana do rejestru stowarzyszeń i innych organizacji społecznych i zawodowych, fundacji, publicznych zakładów opieki zdrowotnej  pod numerem KRS 0000014752, numer NIP: 844-18-53-279, REGON: 790376383, której akta rejestrowe przechowywane są w Sądzie Rejonowym w Białymstoku, w XII Wydziale Gospodarczym Krajowego Rejestru Sądowego.</w:t>
      </w:r>
    </w:p>
    <w:p w14:paraId="00F88327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Inspektorem danych osobowych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 Administratora jest Bogusław Kijewski, e-mail: mediasystem@post.pl  </w:t>
      </w:r>
    </w:p>
    <w:p w14:paraId="58CC2C02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Ma Pani/Pan prawo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danych, ich sprostowania, żądania ich usunięcia, prawo ograniczenia przetwarzania i prawo przenoszenia danych. Przysługuje Pani/Panu prawo wniesienia skargi do organu nadzorczego, jeżeli Pani/Pana dane są przetwarzane niezgodnie z wymogami prawnymi.</w:t>
      </w:r>
    </w:p>
    <w:p w14:paraId="2BC13573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Dane będą przetwarzane w celu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umowy cywilnoprawnej/zlecenia/o dzieło.</w:t>
      </w:r>
    </w:p>
    <w:p w14:paraId="2E2C5139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Podanie danych jest dobrowolne,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jednakże konieczne w celu realizacji powyższej umowy.</w:t>
      </w:r>
    </w:p>
    <w:p w14:paraId="7534C661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Podstawą prawną przetwarzania Pani/Pana danych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art. 6 ust. 1 lit. b i c rozporządzenia Parlamentu Europejskiego i Rady (UE) 2016/679 z 27 kwietnia 2016 r. w sprawie ochrony osób fizycznych w związku z przetwarzaniem danych osobowych i w sprawie swobodnego przepływu takich danych oraz uchylenia dyrektywy 95/46/WE - dalej: RODO oraz Ustawa z dnia 29 stycznia 2004 r. Prawo zamówień publicznych (Dz.U.2017.0.1579).</w:t>
      </w:r>
    </w:p>
    <w:p w14:paraId="04AB6CCE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Odbiorcami Pani/Pana danych osobowych będą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podmioty uprawnione do uzyskania danych osobowych na podstawie przepisów prawa</w:t>
      </w: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3F79CE2A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Pani/Pana dane osobowe nie będą przekazywane do państw znajdujących się poza Europejskim Obszarem Gospodarczym.</w:t>
      </w:r>
    </w:p>
    <w:p w14:paraId="3EE6E4FE" w14:textId="77777777" w:rsidR="005F0BBC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Administrator nie będzie stosował wobec Pani/Pana zautomatyzowanego podejmowania decyzji, w tym profilowania. </w:t>
      </w:r>
    </w:p>
    <w:p w14:paraId="3AEBC5E8" w14:textId="77777777" w:rsidR="00A82C7D" w:rsidRPr="00C43B77" w:rsidRDefault="005F0BBC" w:rsidP="005F0BBC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Pani/Pana dane osobowe będą przechowywane przez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nie dłuższy, niż jest to niezbędne do celów, w których dane te są przetwarzane</w:t>
      </w:r>
    </w:p>
    <w:p w14:paraId="021422C3" w14:textId="77777777" w:rsidR="00152C30" w:rsidRDefault="00152C30" w:rsidP="008D401C">
      <w:pPr>
        <w:tabs>
          <w:tab w:val="left" w:pos="540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863F45" w14:textId="77777777" w:rsidR="00152C30" w:rsidRDefault="00152C30" w:rsidP="008D401C">
      <w:pPr>
        <w:tabs>
          <w:tab w:val="left" w:pos="540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362F43" w14:textId="77777777" w:rsidR="00C65B0D" w:rsidRDefault="00C65B0D" w:rsidP="008D401C">
      <w:pPr>
        <w:tabs>
          <w:tab w:val="left" w:pos="540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A49296" w14:textId="77777777" w:rsidR="00895333" w:rsidRDefault="00895333" w:rsidP="003B6691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sectPr w:rsidR="00895333" w:rsidSect="00992550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BE1C" w14:textId="77777777" w:rsidR="008E0CBE" w:rsidRDefault="008E0CBE" w:rsidP="005664E1">
      <w:pPr>
        <w:spacing w:after="0" w:line="240" w:lineRule="auto"/>
      </w:pPr>
      <w:r>
        <w:separator/>
      </w:r>
    </w:p>
  </w:endnote>
  <w:endnote w:type="continuationSeparator" w:id="0">
    <w:p w14:paraId="74A8556D" w14:textId="77777777" w:rsidR="008E0CBE" w:rsidRDefault="008E0CBE" w:rsidP="0056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5C461" w14:textId="77777777" w:rsidR="008E0CBE" w:rsidRDefault="008E0CBE" w:rsidP="005664E1">
      <w:pPr>
        <w:spacing w:after="0" w:line="240" w:lineRule="auto"/>
      </w:pPr>
      <w:r>
        <w:separator/>
      </w:r>
    </w:p>
  </w:footnote>
  <w:footnote w:type="continuationSeparator" w:id="0">
    <w:p w14:paraId="027E5E10" w14:textId="77777777" w:rsidR="008E0CBE" w:rsidRDefault="008E0CBE" w:rsidP="00566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)"/>
      <w:lvlJc w:val="left"/>
      <w:pPr>
        <w:tabs>
          <w:tab w:val="num" w:pos="-76"/>
        </w:tabs>
        <w:ind w:left="226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0000005"/>
    <w:multiLevelType w:val="multilevel"/>
    <w:tmpl w:val="891EE4D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0000006"/>
    <w:multiLevelType w:val="singleLevel"/>
    <w:tmpl w:val="A4CCA5DA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3" w15:restartNumberingAfterBreak="0">
    <w:nsid w:val="00000007"/>
    <w:multiLevelType w:val="single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4" w15:restartNumberingAfterBreak="0">
    <w:nsid w:val="00000009"/>
    <w:multiLevelType w:val="singleLevel"/>
    <w:tmpl w:val="00000009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  <w:u w:val="none"/>
        <w:effect w:val="none"/>
      </w:rPr>
    </w:lvl>
  </w:abstractNum>
  <w:abstractNum w:abstractNumId="5" w15:restartNumberingAfterBreak="0">
    <w:nsid w:val="0000000A"/>
    <w:multiLevelType w:val="singleLevel"/>
    <w:tmpl w:val="328C717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09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7" w15:restartNumberingAfterBreak="0">
    <w:nsid w:val="0000000C"/>
    <w:multiLevelType w:val="singleLevel"/>
    <w:tmpl w:val="FFA4D1EC"/>
    <w:lvl w:ilvl="0">
      <w:start w:val="1"/>
      <w:numFmt w:val="decimal"/>
      <w:lvlText w:val="%1. "/>
      <w:lvlJc w:val="left"/>
      <w:pPr>
        <w:ind w:left="644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</w:rPr>
    </w:lvl>
  </w:abstractNum>
  <w:abstractNum w:abstractNumId="8" w15:restartNumberingAfterBreak="0">
    <w:nsid w:val="0000000E"/>
    <w:multiLevelType w:val="multilevel"/>
    <w:tmpl w:val="85E2950A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9E264C4"/>
    <w:multiLevelType w:val="hybridMultilevel"/>
    <w:tmpl w:val="AF8E6EC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993E14"/>
    <w:multiLevelType w:val="hybridMultilevel"/>
    <w:tmpl w:val="9780B7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055B1"/>
    <w:multiLevelType w:val="hybridMultilevel"/>
    <w:tmpl w:val="6540A30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14B0A"/>
    <w:multiLevelType w:val="hybridMultilevel"/>
    <w:tmpl w:val="31BC8814"/>
    <w:lvl w:ilvl="0" w:tplc="E830084A">
      <w:start w:val="1"/>
      <w:numFmt w:val="decimal"/>
      <w:lvlText w:val="%1. "/>
      <w:lvlJc w:val="left"/>
      <w:pPr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B02442"/>
    <w:multiLevelType w:val="hybridMultilevel"/>
    <w:tmpl w:val="8926E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0646E0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E3197E"/>
    <w:multiLevelType w:val="multilevel"/>
    <w:tmpl w:val="2D9E56B8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Garamond" w:hAnsi="Garamond" w:hint="default"/>
        <w:b/>
        <w:i w:val="0"/>
        <w:sz w:val="18"/>
        <w:szCs w:val="18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rFonts w:ascii="Garamond" w:hAnsi="Garamond" w:hint="default"/>
        <w:b w:val="0"/>
        <w:i w:val="0"/>
        <w:sz w:val="18"/>
        <w:szCs w:val="18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2401A72"/>
    <w:multiLevelType w:val="hybridMultilevel"/>
    <w:tmpl w:val="191EEEB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873072"/>
    <w:multiLevelType w:val="hybridMultilevel"/>
    <w:tmpl w:val="191EEEB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960453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3650B4"/>
    <w:multiLevelType w:val="hybridMultilevel"/>
    <w:tmpl w:val="B0F8C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7456C"/>
    <w:multiLevelType w:val="hybridMultilevel"/>
    <w:tmpl w:val="49CEE58A"/>
    <w:name w:val="WW8Num17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12513"/>
    <w:multiLevelType w:val="hybridMultilevel"/>
    <w:tmpl w:val="31BC8814"/>
    <w:lvl w:ilvl="0" w:tplc="E830084A">
      <w:start w:val="1"/>
      <w:numFmt w:val="decimal"/>
      <w:lvlText w:val="%1. "/>
      <w:lvlJc w:val="left"/>
      <w:pPr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D7B43"/>
    <w:multiLevelType w:val="hybridMultilevel"/>
    <w:tmpl w:val="4EDCD45C"/>
    <w:lvl w:ilvl="0" w:tplc="5D5AB9B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80867"/>
    <w:multiLevelType w:val="hybridMultilevel"/>
    <w:tmpl w:val="24369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07694"/>
    <w:multiLevelType w:val="hybridMultilevel"/>
    <w:tmpl w:val="A51EDCDC"/>
    <w:lvl w:ilvl="0" w:tplc="A31A96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91062"/>
    <w:multiLevelType w:val="hybridMultilevel"/>
    <w:tmpl w:val="5DECAF52"/>
    <w:lvl w:ilvl="0" w:tplc="4798148E">
      <w:start w:val="1"/>
      <w:numFmt w:val="decimal"/>
      <w:lvlText w:val="%1."/>
      <w:lvlJc w:val="left"/>
      <w:pPr>
        <w:ind w:left="72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4C1BFE">
      <w:start w:val="1"/>
      <w:numFmt w:val="bullet"/>
      <w:lvlText w:val="•"/>
      <w:lvlJc w:val="left"/>
      <w:pPr>
        <w:ind w:left="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62A59E">
      <w:start w:val="1"/>
      <w:numFmt w:val="bullet"/>
      <w:lvlText w:val="▪"/>
      <w:lvlJc w:val="left"/>
      <w:pPr>
        <w:ind w:left="1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167A50">
      <w:start w:val="1"/>
      <w:numFmt w:val="bullet"/>
      <w:lvlText w:val="•"/>
      <w:lvlJc w:val="left"/>
      <w:pPr>
        <w:ind w:left="2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0CBC44">
      <w:start w:val="1"/>
      <w:numFmt w:val="bullet"/>
      <w:lvlText w:val="o"/>
      <w:lvlJc w:val="left"/>
      <w:pPr>
        <w:ind w:left="2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A088A6">
      <w:start w:val="1"/>
      <w:numFmt w:val="bullet"/>
      <w:lvlText w:val="▪"/>
      <w:lvlJc w:val="left"/>
      <w:pPr>
        <w:ind w:left="3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0024C4">
      <w:start w:val="1"/>
      <w:numFmt w:val="bullet"/>
      <w:lvlText w:val="•"/>
      <w:lvlJc w:val="left"/>
      <w:pPr>
        <w:ind w:left="4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F4B526">
      <w:start w:val="1"/>
      <w:numFmt w:val="bullet"/>
      <w:lvlText w:val="o"/>
      <w:lvlJc w:val="left"/>
      <w:pPr>
        <w:ind w:left="4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F02092">
      <w:start w:val="1"/>
      <w:numFmt w:val="bullet"/>
      <w:lvlText w:val="▪"/>
      <w:lvlJc w:val="left"/>
      <w:pPr>
        <w:ind w:left="5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E07F4C"/>
    <w:multiLevelType w:val="hybridMultilevel"/>
    <w:tmpl w:val="A48AF398"/>
    <w:lvl w:ilvl="0" w:tplc="DEDE8A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862CA6"/>
    <w:multiLevelType w:val="hybridMultilevel"/>
    <w:tmpl w:val="6E1E04C8"/>
    <w:lvl w:ilvl="0" w:tplc="1C624D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5AC54C">
      <w:start w:val="1"/>
      <w:numFmt w:val="bullet"/>
      <w:lvlText w:val=""/>
      <w:lvlJc w:val="left"/>
      <w:pPr>
        <w:ind w:left="649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0E6E24">
      <w:start w:val="1"/>
      <w:numFmt w:val="bullet"/>
      <w:lvlRestart w:val="0"/>
      <w:lvlText w:val="-"/>
      <w:lvlJc w:val="left"/>
      <w:pPr>
        <w:ind w:left="1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9C3988">
      <w:start w:val="1"/>
      <w:numFmt w:val="bullet"/>
      <w:lvlText w:val="•"/>
      <w:lvlJc w:val="left"/>
      <w:pPr>
        <w:ind w:left="1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24D5EA">
      <w:start w:val="1"/>
      <w:numFmt w:val="bullet"/>
      <w:lvlText w:val="o"/>
      <w:lvlJc w:val="left"/>
      <w:pPr>
        <w:ind w:left="2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AE5156">
      <w:start w:val="1"/>
      <w:numFmt w:val="bullet"/>
      <w:lvlText w:val="▪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F03746">
      <w:start w:val="1"/>
      <w:numFmt w:val="bullet"/>
      <w:lvlText w:val="•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9600E0">
      <w:start w:val="1"/>
      <w:numFmt w:val="bullet"/>
      <w:lvlText w:val="o"/>
      <w:lvlJc w:val="left"/>
      <w:pPr>
        <w:ind w:left="4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92DC8E">
      <w:start w:val="1"/>
      <w:numFmt w:val="bullet"/>
      <w:lvlText w:val="▪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135512"/>
    <w:multiLevelType w:val="hybridMultilevel"/>
    <w:tmpl w:val="A30C6BF0"/>
    <w:lvl w:ilvl="0" w:tplc="D1C28B9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66B34"/>
    <w:multiLevelType w:val="hybridMultilevel"/>
    <w:tmpl w:val="15107E16"/>
    <w:lvl w:ilvl="0" w:tplc="86B66A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60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70DF08">
      <w:start w:val="1"/>
      <w:numFmt w:val="bullet"/>
      <w:lvlRestart w:val="0"/>
      <w:lvlText w:val="•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A48A72">
      <w:start w:val="1"/>
      <w:numFmt w:val="bullet"/>
      <w:lvlText w:val="•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28D9F8">
      <w:start w:val="1"/>
      <w:numFmt w:val="bullet"/>
      <w:lvlText w:val="o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18369C">
      <w:start w:val="1"/>
      <w:numFmt w:val="bullet"/>
      <w:lvlText w:val="▪"/>
      <w:lvlJc w:val="left"/>
      <w:pPr>
        <w:ind w:left="3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965EEA">
      <w:start w:val="1"/>
      <w:numFmt w:val="bullet"/>
      <w:lvlText w:val="•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56250A">
      <w:start w:val="1"/>
      <w:numFmt w:val="bullet"/>
      <w:lvlText w:val="o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E468EC">
      <w:start w:val="1"/>
      <w:numFmt w:val="bullet"/>
      <w:lvlText w:val="▪"/>
      <w:lvlJc w:val="left"/>
      <w:pPr>
        <w:ind w:left="5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F525AF"/>
    <w:multiLevelType w:val="hybridMultilevel"/>
    <w:tmpl w:val="79FE86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336F37"/>
    <w:multiLevelType w:val="hybridMultilevel"/>
    <w:tmpl w:val="191EEEB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EA0BA7"/>
    <w:multiLevelType w:val="hybridMultilevel"/>
    <w:tmpl w:val="8926E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0646E0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5964B6"/>
    <w:multiLevelType w:val="hybridMultilevel"/>
    <w:tmpl w:val="8C0AC58A"/>
    <w:lvl w:ilvl="0" w:tplc="BF70D45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0366D3"/>
    <w:multiLevelType w:val="hybridMultilevel"/>
    <w:tmpl w:val="191EEEB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11009C"/>
    <w:multiLevelType w:val="hybridMultilevel"/>
    <w:tmpl w:val="191EEEB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23379F"/>
    <w:multiLevelType w:val="hybridMultilevel"/>
    <w:tmpl w:val="227C6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6" w15:restartNumberingAfterBreak="0">
    <w:nsid w:val="6A7134A9"/>
    <w:multiLevelType w:val="hybridMultilevel"/>
    <w:tmpl w:val="62DCEBFA"/>
    <w:lvl w:ilvl="0" w:tplc="55C0238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98061F"/>
    <w:multiLevelType w:val="hybridMultilevel"/>
    <w:tmpl w:val="50040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C11E5"/>
    <w:multiLevelType w:val="multilevel"/>
    <w:tmpl w:val="2FB6CD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3B42FC"/>
    <w:multiLevelType w:val="multilevel"/>
    <w:tmpl w:val="0D9A27E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num w:numId="1" w16cid:durableId="1824078075">
    <w:abstractNumId w:val="26"/>
  </w:num>
  <w:num w:numId="2" w16cid:durableId="245388732">
    <w:abstractNumId w:val="14"/>
  </w:num>
  <w:num w:numId="3" w16cid:durableId="1693797947">
    <w:abstractNumId w:val="23"/>
  </w:num>
  <w:num w:numId="4" w16cid:durableId="869489671">
    <w:abstractNumId w:val="25"/>
  </w:num>
  <w:num w:numId="5" w16cid:durableId="1325014365">
    <w:abstractNumId w:val="28"/>
  </w:num>
  <w:num w:numId="6" w16cid:durableId="607003009">
    <w:abstractNumId w:val="20"/>
  </w:num>
  <w:num w:numId="7" w16cid:durableId="1716468403">
    <w:abstractNumId w:val="31"/>
  </w:num>
  <w:num w:numId="8" w16cid:durableId="80412831">
    <w:abstractNumId w:val="36"/>
  </w:num>
  <w:num w:numId="9" w16cid:durableId="1286305855">
    <w:abstractNumId w:val="35"/>
  </w:num>
  <w:num w:numId="10" w16cid:durableId="2026978396">
    <w:abstractNumId w:val="19"/>
  </w:num>
  <w:num w:numId="11" w16cid:durableId="1611206530">
    <w:abstractNumId w:val="22"/>
  </w:num>
  <w:num w:numId="12" w16cid:durableId="1677920134">
    <w:abstractNumId w:val="17"/>
  </w:num>
  <w:num w:numId="13" w16cid:durableId="381750392">
    <w:abstractNumId w:val="10"/>
  </w:num>
  <w:num w:numId="14" w16cid:durableId="1970670727">
    <w:abstractNumId w:val="1"/>
  </w:num>
  <w:num w:numId="15" w16cid:durableId="701170879">
    <w:abstractNumId w:val="2"/>
  </w:num>
  <w:num w:numId="16" w16cid:durableId="908344492">
    <w:abstractNumId w:val="5"/>
  </w:num>
  <w:num w:numId="17" w16cid:durableId="1580166240">
    <w:abstractNumId w:val="7"/>
  </w:num>
  <w:num w:numId="18" w16cid:durableId="128517583">
    <w:abstractNumId w:val="8"/>
  </w:num>
  <w:num w:numId="19" w16cid:durableId="1757895247">
    <w:abstractNumId w:val="18"/>
  </w:num>
  <w:num w:numId="20" w16cid:durableId="29259417">
    <w:abstractNumId w:val="38"/>
  </w:num>
  <w:num w:numId="21" w16cid:durableId="958419191">
    <w:abstractNumId w:val="27"/>
  </w:num>
  <w:num w:numId="22" w16cid:durableId="756097924">
    <w:abstractNumId w:val="37"/>
  </w:num>
  <w:num w:numId="23" w16cid:durableId="1560634341">
    <w:abstractNumId w:val="34"/>
  </w:num>
  <w:num w:numId="24" w16cid:durableId="835068658">
    <w:abstractNumId w:val="12"/>
  </w:num>
  <w:num w:numId="25" w16cid:durableId="423113218">
    <w:abstractNumId w:val="16"/>
  </w:num>
  <w:num w:numId="26" w16cid:durableId="16819322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67058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36341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691735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903262">
    <w:abstractNumId w:val="33"/>
  </w:num>
  <w:num w:numId="31" w16cid:durableId="879169316">
    <w:abstractNumId w:val="15"/>
  </w:num>
  <w:num w:numId="32" w16cid:durableId="2016810054">
    <w:abstractNumId w:val="32"/>
  </w:num>
  <w:num w:numId="33" w16cid:durableId="2118328308">
    <w:abstractNumId w:val="11"/>
  </w:num>
  <w:num w:numId="34" w16cid:durableId="1501508356">
    <w:abstractNumId w:val="9"/>
  </w:num>
  <w:num w:numId="35" w16cid:durableId="1234969525">
    <w:abstractNumId w:val="24"/>
  </w:num>
  <w:num w:numId="36" w16cid:durableId="1454246108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15"/>
    <w:rsid w:val="00003D92"/>
    <w:rsid w:val="00003DC4"/>
    <w:rsid w:val="000606D4"/>
    <w:rsid w:val="00063353"/>
    <w:rsid w:val="00090032"/>
    <w:rsid w:val="000A174B"/>
    <w:rsid w:val="000C41C3"/>
    <w:rsid w:val="000E6A06"/>
    <w:rsid w:val="000F128D"/>
    <w:rsid w:val="000F77FA"/>
    <w:rsid w:val="000F7B8D"/>
    <w:rsid w:val="001217B7"/>
    <w:rsid w:val="0013228A"/>
    <w:rsid w:val="00143731"/>
    <w:rsid w:val="00152C30"/>
    <w:rsid w:val="00165AC2"/>
    <w:rsid w:val="00177AED"/>
    <w:rsid w:val="001B2D1A"/>
    <w:rsid w:val="001B4A4F"/>
    <w:rsid w:val="001B724C"/>
    <w:rsid w:val="001B78AC"/>
    <w:rsid w:val="00210619"/>
    <w:rsid w:val="00265C9C"/>
    <w:rsid w:val="0026779F"/>
    <w:rsid w:val="00274942"/>
    <w:rsid w:val="002A4719"/>
    <w:rsid w:val="002C0041"/>
    <w:rsid w:val="002D4C67"/>
    <w:rsid w:val="002D7E28"/>
    <w:rsid w:val="002E669F"/>
    <w:rsid w:val="0031400E"/>
    <w:rsid w:val="00387849"/>
    <w:rsid w:val="0039521A"/>
    <w:rsid w:val="003B6691"/>
    <w:rsid w:val="00453F99"/>
    <w:rsid w:val="00466D3A"/>
    <w:rsid w:val="00471D1B"/>
    <w:rsid w:val="004B52AB"/>
    <w:rsid w:val="004D1F61"/>
    <w:rsid w:val="004F1B2D"/>
    <w:rsid w:val="00530FFE"/>
    <w:rsid w:val="005664E1"/>
    <w:rsid w:val="00570F22"/>
    <w:rsid w:val="00597817"/>
    <w:rsid w:val="005A2786"/>
    <w:rsid w:val="005C10AB"/>
    <w:rsid w:val="005F0BBC"/>
    <w:rsid w:val="00666B53"/>
    <w:rsid w:val="00681FB0"/>
    <w:rsid w:val="006B0917"/>
    <w:rsid w:val="006D21A5"/>
    <w:rsid w:val="006E0E34"/>
    <w:rsid w:val="006E1FE8"/>
    <w:rsid w:val="00706B8F"/>
    <w:rsid w:val="00721163"/>
    <w:rsid w:val="007278D8"/>
    <w:rsid w:val="00727F3D"/>
    <w:rsid w:val="00730472"/>
    <w:rsid w:val="00767C3B"/>
    <w:rsid w:val="007A44B8"/>
    <w:rsid w:val="007B4F2F"/>
    <w:rsid w:val="007D7197"/>
    <w:rsid w:val="007E2EAA"/>
    <w:rsid w:val="007E7DFE"/>
    <w:rsid w:val="007F52EA"/>
    <w:rsid w:val="00881C45"/>
    <w:rsid w:val="00895333"/>
    <w:rsid w:val="008A2623"/>
    <w:rsid w:val="008D401C"/>
    <w:rsid w:val="008D6746"/>
    <w:rsid w:val="008E0CBE"/>
    <w:rsid w:val="008E61AF"/>
    <w:rsid w:val="008F3E6D"/>
    <w:rsid w:val="008F632D"/>
    <w:rsid w:val="00907AC6"/>
    <w:rsid w:val="00921D5A"/>
    <w:rsid w:val="009469F0"/>
    <w:rsid w:val="00983704"/>
    <w:rsid w:val="00992550"/>
    <w:rsid w:val="009A6432"/>
    <w:rsid w:val="009B2FA9"/>
    <w:rsid w:val="009F3833"/>
    <w:rsid w:val="00A508D4"/>
    <w:rsid w:val="00A51F71"/>
    <w:rsid w:val="00A61061"/>
    <w:rsid w:val="00A74240"/>
    <w:rsid w:val="00A82C7D"/>
    <w:rsid w:val="00B008FD"/>
    <w:rsid w:val="00B3269E"/>
    <w:rsid w:val="00B358E9"/>
    <w:rsid w:val="00B51A6C"/>
    <w:rsid w:val="00B75E97"/>
    <w:rsid w:val="00BC2088"/>
    <w:rsid w:val="00BF1624"/>
    <w:rsid w:val="00C3046C"/>
    <w:rsid w:val="00C34C27"/>
    <w:rsid w:val="00C374F9"/>
    <w:rsid w:val="00C43B77"/>
    <w:rsid w:val="00C65B0D"/>
    <w:rsid w:val="00C66141"/>
    <w:rsid w:val="00CD5879"/>
    <w:rsid w:val="00CE28DF"/>
    <w:rsid w:val="00D52BAF"/>
    <w:rsid w:val="00D53743"/>
    <w:rsid w:val="00D61BC6"/>
    <w:rsid w:val="00D8600B"/>
    <w:rsid w:val="00DA7D59"/>
    <w:rsid w:val="00DC2515"/>
    <w:rsid w:val="00DD116A"/>
    <w:rsid w:val="00DD48D8"/>
    <w:rsid w:val="00DE5027"/>
    <w:rsid w:val="00E00262"/>
    <w:rsid w:val="00E24550"/>
    <w:rsid w:val="00E30D28"/>
    <w:rsid w:val="00E97686"/>
    <w:rsid w:val="00EF3AE0"/>
    <w:rsid w:val="00EF5BF9"/>
    <w:rsid w:val="00F05D7D"/>
    <w:rsid w:val="00F40D78"/>
    <w:rsid w:val="00F657FD"/>
    <w:rsid w:val="00F82805"/>
    <w:rsid w:val="00FA65AF"/>
    <w:rsid w:val="00FD5434"/>
    <w:rsid w:val="00FE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6F09"/>
  <w15:docId w15:val="{94A8A444-C416-4DE6-855F-538911E6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D7D"/>
  </w:style>
  <w:style w:type="paragraph" w:styleId="Nagwek1">
    <w:name w:val="heading 1"/>
    <w:basedOn w:val="Normalny"/>
    <w:next w:val="Nagwek2"/>
    <w:link w:val="Nagwek1Znak"/>
    <w:autoRedefine/>
    <w:qFormat/>
    <w:rsid w:val="001B2D1A"/>
    <w:pPr>
      <w:numPr>
        <w:numId w:val="2"/>
      </w:numPr>
      <w:spacing w:after="0" w:line="240" w:lineRule="auto"/>
      <w:ind w:left="431" w:hanging="431"/>
      <w:jc w:val="both"/>
      <w:outlineLvl w:val="0"/>
    </w:pPr>
    <w:rPr>
      <w:rFonts w:ascii="Garamond" w:eastAsia="Times New Roman" w:hAnsi="Garamond" w:cs="Times New Roman"/>
      <w:b/>
      <w:bCs/>
      <w:caps/>
      <w:color w:val="E36C0A" w:themeColor="accent6" w:themeShade="BF"/>
      <w:kern w:val="32"/>
      <w:sz w:val="18"/>
      <w:szCs w:val="18"/>
      <w:lang w:eastAsia="pl-PL"/>
    </w:rPr>
  </w:style>
  <w:style w:type="paragraph" w:styleId="Nagwek2">
    <w:name w:val="heading 2"/>
    <w:basedOn w:val="Normalny"/>
    <w:link w:val="Nagwek2Znak"/>
    <w:autoRedefine/>
    <w:uiPriority w:val="9"/>
    <w:qFormat/>
    <w:rsid w:val="001B2D1A"/>
    <w:pPr>
      <w:numPr>
        <w:ilvl w:val="1"/>
        <w:numId w:val="2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Cs/>
      <w:color w:val="000000"/>
      <w:sz w:val="16"/>
      <w:szCs w:val="16"/>
      <w:lang w:eastAsia="pl-PL"/>
    </w:rPr>
  </w:style>
  <w:style w:type="paragraph" w:styleId="Nagwek4">
    <w:name w:val="heading 4"/>
    <w:basedOn w:val="Normalny"/>
    <w:link w:val="Nagwek4Znak"/>
    <w:autoRedefine/>
    <w:qFormat/>
    <w:rsid w:val="001B2D1A"/>
    <w:pPr>
      <w:keepNext/>
      <w:numPr>
        <w:ilvl w:val="3"/>
        <w:numId w:val="2"/>
      </w:numPr>
      <w:spacing w:before="60" w:after="60" w:line="240" w:lineRule="auto"/>
      <w:outlineLvl w:val="3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B2D1A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B2D1A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B2D1A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B2D1A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B2D1A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2515"/>
    <w:rPr>
      <w:color w:val="0000FF" w:themeColor="hyperlink"/>
      <w:u w:val="single"/>
    </w:rPr>
  </w:style>
  <w:style w:type="paragraph" w:styleId="NormalnyWeb">
    <w:name w:val="Normal (Web)"/>
    <w:basedOn w:val="Normalny"/>
    <w:unhideWhenUsed/>
    <w:rsid w:val="00DC2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C2515"/>
  </w:style>
  <w:style w:type="paragraph" w:styleId="Akapitzlist">
    <w:name w:val="List Paragraph"/>
    <w:aliases w:val="BulletC,normalny tekst,Numerowanie,Akapit z listą BS,sw tekst,Kolorowa lista — akcent 11,maz_wyliczenie,opis dzialania,K-P_odwolanie,A_wyliczenie,Akapit z listą 1,L1,List Paragraph,CW_Lista,Kolorowa lista &amp;mdash,akcent 11,Wypunktowanie"/>
    <w:basedOn w:val="Normalny"/>
    <w:link w:val="AkapitzlistZnak"/>
    <w:uiPriority w:val="34"/>
    <w:qFormat/>
    <w:rsid w:val="00B75E97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B75E9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8E6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7">
    <w:name w:val="Font Style77"/>
    <w:rsid w:val="008D401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8">
    <w:name w:val="Font Style78"/>
    <w:rsid w:val="008D401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1B2D1A"/>
    <w:rPr>
      <w:rFonts w:ascii="Garamond" w:eastAsia="Times New Roman" w:hAnsi="Garamond" w:cs="Times New Roman"/>
      <w:b/>
      <w:bCs/>
      <w:caps/>
      <w:color w:val="E36C0A" w:themeColor="accent6" w:themeShade="BF"/>
      <w:kern w:val="32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B2D1A"/>
    <w:rPr>
      <w:rFonts w:ascii="Times New Roman" w:eastAsia="Times New Roman" w:hAnsi="Times New Roman" w:cs="Times New Roman"/>
      <w:iCs/>
      <w:color w:val="000000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rsid w:val="001B2D1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1B2D1A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B2D1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B2D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B2D1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B2D1A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maz_wyliczenie Znak,opis dzialania Znak,K-P_odwolanie Znak,A_wyliczenie Znak,Akapit z listą 1 Znak,L1 Znak"/>
    <w:link w:val="Akapitzlist"/>
    <w:uiPriority w:val="34"/>
    <w:qFormat/>
    <w:locked/>
    <w:rsid w:val="001B2D1A"/>
    <w:rPr>
      <w:rFonts w:ascii="Calibri" w:eastAsia="Times New Roman" w:hAnsi="Calibri" w:cs="Calibri"/>
      <w:lang w:eastAsia="zh-CN"/>
    </w:rPr>
  </w:style>
  <w:style w:type="paragraph" w:styleId="Tekstpodstawowy2">
    <w:name w:val="Body Text 2"/>
    <w:basedOn w:val="Normalny"/>
    <w:link w:val="Tekstpodstawowy2Znak"/>
    <w:uiPriority w:val="99"/>
    <w:qFormat/>
    <w:rsid w:val="008A262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26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8A2623"/>
    <w:rPr>
      <w:i/>
      <w:iCs/>
    </w:rPr>
  </w:style>
  <w:style w:type="character" w:customStyle="1" w:styleId="ng-binding">
    <w:name w:val="ng-binding"/>
    <w:basedOn w:val="Domylnaczcionkaakapitu"/>
    <w:rsid w:val="008A2623"/>
  </w:style>
  <w:style w:type="paragraph" w:styleId="Tekstpodstawowy">
    <w:name w:val="Body Text"/>
    <w:aliases w:val=" Znak Znak,Znak Znak"/>
    <w:basedOn w:val="Normalny"/>
    <w:link w:val="TekstpodstawowyZnak"/>
    <w:qFormat/>
    <w:rsid w:val="00C43B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 Znak,Znak Znak Znak"/>
    <w:basedOn w:val="Domylnaczcionkaakapitu"/>
    <w:link w:val="Tekstpodstawowy"/>
    <w:qFormat/>
    <w:rsid w:val="00C43B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16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64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64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64E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3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liatywna.suwal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aliatywna.suwalki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aliatywna.suwal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F11A9-2CE8-4D68-BC6C-AC436659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1956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imickiewicz</dc:creator>
  <cp:lastModifiedBy>Opieka Paliatywna</cp:lastModifiedBy>
  <cp:revision>7</cp:revision>
  <cp:lastPrinted>2026-08-07T08:07:00Z</cp:lastPrinted>
  <dcterms:created xsi:type="dcterms:W3CDTF">2026-08-04T11:14:00Z</dcterms:created>
  <dcterms:modified xsi:type="dcterms:W3CDTF">2026-08-07T08:45:00Z</dcterms:modified>
</cp:coreProperties>
</file>