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A23896" w:rsidRDefault="00235869" w:rsidP="00235869">
      <w:pPr>
        <w:jc w:val="right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Załącznik Nr 4</w:t>
      </w: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Wykaz stacji paliw w dyspozycji Wykonawcy</w:t>
      </w:r>
    </w:p>
    <w:p w:rsidR="00235869" w:rsidRPr="005636B0" w:rsidRDefault="00235869" w:rsidP="00235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 xml:space="preserve">na terenie miasta </w:t>
      </w:r>
      <w:r>
        <w:rPr>
          <w:rFonts w:ascii="Times New Roman" w:hAnsi="Times New Roman" w:cs="Times New Roman"/>
          <w:b/>
          <w:sz w:val="24"/>
          <w:szCs w:val="24"/>
        </w:rPr>
        <w:t>Suwałki</w:t>
      </w:r>
      <w:r w:rsidRPr="00563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869" w:rsidRPr="005636B0" w:rsidRDefault="00235869" w:rsidP="00235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9" w:rsidRPr="005636B0" w:rsidRDefault="00235869" w:rsidP="00235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9" w:rsidRPr="005636B0" w:rsidRDefault="00235869" w:rsidP="00235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9" w:rsidRPr="008866A6" w:rsidRDefault="00235869" w:rsidP="00235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Pr="005636B0">
        <w:rPr>
          <w:rFonts w:ascii="Times New Roman" w:hAnsi="Times New Roman" w:cs="Times New Roman"/>
          <w:sz w:val="24"/>
          <w:szCs w:val="24"/>
        </w:rPr>
        <w:t xml:space="preserve">: Zakup </w:t>
      </w:r>
      <w:r w:rsidRPr="008866A6">
        <w:rPr>
          <w:rFonts w:ascii="Times New Roman" w:hAnsi="Times New Roman" w:cs="Times New Roman"/>
          <w:sz w:val="24"/>
          <w:szCs w:val="24"/>
        </w:rPr>
        <w:t>paliwa do samochodów służbowych</w:t>
      </w:r>
    </w:p>
    <w:p w:rsidR="00235869" w:rsidRPr="008866A6" w:rsidRDefault="00235869" w:rsidP="00235869">
      <w:pPr>
        <w:rPr>
          <w:rFonts w:ascii="Times New Roman" w:hAnsi="Times New Roman" w:cs="Times New Roman"/>
          <w:sz w:val="24"/>
          <w:szCs w:val="24"/>
        </w:rPr>
      </w:pPr>
      <w:r w:rsidRPr="008866A6">
        <w:rPr>
          <w:rFonts w:ascii="Times New Roman" w:hAnsi="Times New Roman" w:cs="Times New Roman"/>
          <w:sz w:val="24"/>
          <w:szCs w:val="24"/>
        </w:rPr>
        <w:t>Samodzielnego Publicznego Zespołu Opieki Paliatywnej im. Jana Pawła II w Suwałkach</w:t>
      </w:r>
    </w:p>
    <w:p w:rsidR="00235869" w:rsidRPr="005636B0" w:rsidRDefault="00235869" w:rsidP="002358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70" w:type="dxa"/>
        <w:tblLook w:val="04A0"/>
      </w:tblPr>
      <w:tblGrid>
        <w:gridCol w:w="713"/>
        <w:gridCol w:w="3320"/>
        <w:gridCol w:w="5085"/>
      </w:tblGrid>
      <w:tr w:rsidR="00235869" w:rsidRPr="005636B0" w:rsidTr="00EE6D1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9" w:rsidRPr="005636B0" w:rsidRDefault="00235869" w:rsidP="00EE6D1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9" w:rsidRPr="005636B0" w:rsidRDefault="00235869" w:rsidP="00EE6D1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p</w:t>
            </w: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aliw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9" w:rsidRPr="005636B0" w:rsidRDefault="00235869" w:rsidP="00EE6D15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Adres stacji paliw</w:t>
            </w:r>
          </w:p>
        </w:tc>
      </w:tr>
      <w:tr w:rsidR="00235869" w:rsidRPr="005636B0" w:rsidTr="00EE6D1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69" w:rsidRPr="005636B0" w:rsidTr="00EE6D1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69" w:rsidRPr="005636B0" w:rsidTr="00EE6D1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69" w:rsidRPr="005636B0" w:rsidTr="00EE6D1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9" w:rsidRPr="005636B0" w:rsidRDefault="00235869" w:rsidP="00EE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235869" w:rsidRPr="005636B0" w:rsidRDefault="00235869" w:rsidP="00235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235869" w:rsidRPr="00A23896" w:rsidRDefault="00235869" w:rsidP="002358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(data i podpis Wykonawcy)</w:t>
      </w:r>
    </w:p>
    <w:p w:rsidR="00235869" w:rsidRDefault="00235869" w:rsidP="00235869">
      <w:pPr>
        <w:rPr>
          <w:rFonts w:ascii="Times New Roman" w:hAnsi="Times New Roman" w:cs="Times New Roman"/>
          <w:sz w:val="24"/>
          <w:szCs w:val="24"/>
        </w:rPr>
      </w:pPr>
    </w:p>
    <w:p w:rsidR="004831C8" w:rsidRDefault="004831C8"/>
    <w:sectPr w:rsidR="004831C8" w:rsidSect="00B4091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35869"/>
    <w:rsid w:val="0003576B"/>
    <w:rsid w:val="00235869"/>
    <w:rsid w:val="004831C8"/>
    <w:rsid w:val="00A42C90"/>
    <w:rsid w:val="00B25C00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235869"/>
    <w:pPr>
      <w:spacing w:before="100" w:beforeAutospacing="1" w:after="0" w:line="240" w:lineRule="auto"/>
      <w:ind w:left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2025-07-21T10:29:00Z</dcterms:created>
  <dcterms:modified xsi:type="dcterms:W3CDTF">2025-07-21T10:29:00Z</dcterms:modified>
</cp:coreProperties>
</file>