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69" w:rsidRDefault="00563569" w:rsidP="00563569">
      <w:r>
        <w:t xml:space="preserve">        </w:t>
      </w:r>
    </w:p>
    <w:p w:rsidR="00563569" w:rsidRDefault="00563569" w:rsidP="00563569">
      <w:pPr>
        <w:rPr>
          <w:sz w:val="16"/>
          <w:szCs w:val="16"/>
        </w:rPr>
      </w:pPr>
      <w:r>
        <w:rPr>
          <w:sz w:val="16"/>
          <w:szCs w:val="16"/>
        </w:rPr>
        <w:t>Pieczęć jednostki kierującej</w:t>
      </w:r>
    </w:p>
    <w:p w:rsidR="00563569" w:rsidRDefault="00563569" w:rsidP="00563569">
      <w:pPr>
        <w:rPr>
          <w:sz w:val="16"/>
          <w:szCs w:val="16"/>
        </w:rPr>
      </w:pPr>
      <w:r>
        <w:rPr>
          <w:sz w:val="16"/>
          <w:szCs w:val="16"/>
        </w:rPr>
        <w:t>(z numerem umowy z NFZ)</w:t>
      </w:r>
    </w:p>
    <w:p w:rsidR="00563569" w:rsidRDefault="00563569" w:rsidP="00563569">
      <w:pPr>
        <w:rPr>
          <w:sz w:val="16"/>
          <w:szCs w:val="16"/>
        </w:rPr>
      </w:pPr>
    </w:p>
    <w:p w:rsidR="00563569" w:rsidRDefault="00563569" w:rsidP="00563569">
      <w:pPr>
        <w:rPr>
          <w:sz w:val="16"/>
          <w:szCs w:val="16"/>
        </w:rPr>
      </w:pPr>
    </w:p>
    <w:p w:rsidR="00563569" w:rsidRDefault="00563569" w:rsidP="00563569">
      <w:pPr>
        <w:rPr>
          <w:sz w:val="16"/>
          <w:szCs w:val="16"/>
        </w:rPr>
      </w:pPr>
    </w:p>
    <w:p w:rsidR="00563569" w:rsidRDefault="00563569" w:rsidP="00563569">
      <w:pPr>
        <w:rPr>
          <w:sz w:val="16"/>
          <w:szCs w:val="16"/>
        </w:rPr>
      </w:pPr>
    </w:p>
    <w:p w:rsidR="00563569" w:rsidRPr="003B2D39" w:rsidRDefault="003B2D39" w:rsidP="003B2D39">
      <w:pPr>
        <w:jc w:val="center"/>
        <w:rPr>
          <w:b/>
          <w:bCs/>
          <w:sz w:val="22"/>
          <w:szCs w:val="22"/>
        </w:rPr>
      </w:pPr>
      <w:r w:rsidRPr="003B2D39">
        <w:rPr>
          <w:b/>
          <w:bCs/>
          <w:sz w:val="22"/>
          <w:szCs w:val="22"/>
        </w:rPr>
        <w:t>SKIEROWANIE</w:t>
      </w:r>
    </w:p>
    <w:p w:rsidR="00563569" w:rsidRPr="003B2D39" w:rsidRDefault="00563569" w:rsidP="00563569">
      <w:pPr>
        <w:rPr>
          <w:b/>
          <w:bCs/>
          <w:sz w:val="22"/>
          <w:szCs w:val="22"/>
          <w:u w:val="single"/>
        </w:rPr>
      </w:pPr>
    </w:p>
    <w:p w:rsidR="00563569" w:rsidRPr="003B2D39" w:rsidRDefault="00563569" w:rsidP="00563569">
      <w:pPr>
        <w:rPr>
          <w:sz w:val="22"/>
          <w:szCs w:val="22"/>
        </w:rPr>
      </w:pPr>
    </w:p>
    <w:p w:rsidR="00563569" w:rsidRPr="003B2D39" w:rsidRDefault="00563569" w:rsidP="00563569">
      <w:pPr>
        <w:jc w:val="center"/>
        <w:rPr>
          <w:sz w:val="22"/>
          <w:szCs w:val="22"/>
        </w:rPr>
      </w:pPr>
      <w:r w:rsidRPr="003B2D39">
        <w:rPr>
          <w:sz w:val="22"/>
          <w:szCs w:val="22"/>
        </w:rPr>
        <w:t>do Poradni Chirurgicznej Domowego Żywienia Dojelitowego i Pozajelitowego</w:t>
      </w:r>
    </w:p>
    <w:p w:rsidR="000C5A6B" w:rsidRPr="003B2D39" w:rsidRDefault="000C5A6B" w:rsidP="000C5A6B">
      <w:pPr>
        <w:jc w:val="center"/>
        <w:rPr>
          <w:sz w:val="22"/>
          <w:szCs w:val="22"/>
        </w:rPr>
      </w:pPr>
      <w:r>
        <w:rPr>
          <w:sz w:val="22"/>
          <w:szCs w:val="22"/>
        </w:rPr>
        <w:t>w Samodzielnym Publicznym Zespole Opieki Paliatywnej</w:t>
      </w:r>
      <w:r w:rsidRPr="003B2D39">
        <w:rPr>
          <w:sz w:val="22"/>
          <w:szCs w:val="22"/>
        </w:rPr>
        <w:t xml:space="preserve"> im. Jana Pawła II w Suwałkach</w:t>
      </w:r>
    </w:p>
    <w:p w:rsidR="000C5A6B" w:rsidRPr="003B2D39" w:rsidRDefault="000C5A6B" w:rsidP="000C5A6B">
      <w:pPr>
        <w:jc w:val="center"/>
        <w:rPr>
          <w:sz w:val="22"/>
          <w:szCs w:val="22"/>
        </w:rPr>
      </w:pPr>
      <w:r w:rsidRPr="003B2D39">
        <w:rPr>
          <w:sz w:val="22"/>
          <w:szCs w:val="22"/>
        </w:rPr>
        <w:t xml:space="preserve">ul. Szpitalna </w:t>
      </w:r>
      <w:r>
        <w:rPr>
          <w:sz w:val="22"/>
          <w:szCs w:val="22"/>
        </w:rPr>
        <w:t xml:space="preserve">54, 16-400 Suwałki, </w:t>
      </w:r>
      <w:r w:rsidRPr="003B2D39">
        <w:rPr>
          <w:sz w:val="22"/>
          <w:szCs w:val="22"/>
        </w:rPr>
        <w:t>tel. 87</w:t>
      </w:r>
      <w:r>
        <w:rPr>
          <w:sz w:val="22"/>
          <w:szCs w:val="22"/>
        </w:rPr>
        <w:t>-</w:t>
      </w:r>
      <w:r w:rsidRPr="003B2D39">
        <w:rPr>
          <w:sz w:val="22"/>
          <w:szCs w:val="22"/>
        </w:rPr>
        <w:t>56591</w:t>
      </w:r>
      <w:r>
        <w:rPr>
          <w:sz w:val="22"/>
          <w:szCs w:val="22"/>
        </w:rPr>
        <w:t>34</w:t>
      </w:r>
    </w:p>
    <w:p w:rsidR="00563569" w:rsidRPr="003B2D39" w:rsidRDefault="00563569" w:rsidP="00563569">
      <w:pPr>
        <w:jc w:val="center"/>
        <w:rPr>
          <w:sz w:val="22"/>
          <w:szCs w:val="22"/>
        </w:rPr>
      </w:pPr>
    </w:p>
    <w:p w:rsidR="00563569" w:rsidRDefault="00563569" w:rsidP="00563569">
      <w:pPr>
        <w:jc w:val="center"/>
        <w:rPr>
          <w:sz w:val="22"/>
          <w:szCs w:val="22"/>
        </w:rPr>
      </w:pPr>
      <w:r w:rsidRPr="003B2D39">
        <w:rPr>
          <w:sz w:val="22"/>
          <w:szCs w:val="22"/>
        </w:rPr>
        <w:t xml:space="preserve">celem udzielenia świadczeń z zakresu </w:t>
      </w:r>
      <w:r w:rsidR="003B2D39">
        <w:rPr>
          <w:sz w:val="22"/>
          <w:szCs w:val="22"/>
        </w:rPr>
        <w:t xml:space="preserve">domowego </w:t>
      </w:r>
      <w:r w:rsidRPr="003B2D39">
        <w:rPr>
          <w:sz w:val="22"/>
          <w:szCs w:val="22"/>
        </w:rPr>
        <w:t>żywienia dojelitowego dietą przemysłową</w:t>
      </w:r>
    </w:p>
    <w:p w:rsidR="003B2D39" w:rsidRPr="003B2D39" w:rsidRDefault="003B2D39" w:rsidP="00563569">
      <w:pPr>
        <w:jc w:val="center"/>
        <w:rPr>
          <w:sz w:val="22"/>
          <w:szCs w:val="22"/>
        </w:rPr>
      </w:pPr>
    </w:p>
    <w:p w:rsidR="00563569" w:rsidRDefault="00563569" w:rsidP="00563569">
      <w:pPr>
        <w:jc w:val="center"/>
        <w:rPr>
          <w:b/>
          <w:bCs/>
          <w:sz w:val="20"/>
          <w:szCs w:val="20"/>
        </w:rPr>
      </w:pPr>
    </w:p>
    <w:p w:rsidR="00563569" w:rsidRDefault="00563569" w:rsidP="00563569"/>
    <w:p w:rsidR="00563569" w:rsidRDefault="00563569" w:rsidP="0056356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Imię i nazwisko pacjenta…........................................................................................................................</w:t>
      </w:r>
    </w:p>
    <w:p w:rsidR="00563569" w:rsidRDefault="00563569" w:rsidP="00563569">
      <w:pPr>
        <w:rPr>
          <w:b/>
          <w:bCs/>
        </w:rPr>
      </w:pPr>
    </w:p>
    <w:p w:rsidR="00563569" w:rsidRDefault="00563569" w:rsidP="0056356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Adres  zamieszkania….............................................................................................................................. </w:t>
      </w:r>
    </w:p>
    <w:p w:rsidR="00563569" w:rsidRDefault="00563569" w:rsidP="00563569">
      <w:pPr>
        <w:rPr>
          <w:b/>
          <w:bCs/>
        </w:rPr>
      </w:pPr>
    </w:p>
    <w:p w:rsidR="00563569" w:rsidRDefault="000C5A6B" w:rsidP="0056356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PESEL</w:t>
      </w:r>
      <w:r w:rsidR="00563569">
        <w:rPr>
          <w:b/>
          <w:bCs/>
          <w:sz w:val="20"/>
          <w:szCs w:val="20"/>
        </w:rPr>
        <w:t xml:space="preserve">  ….............................................................. Data  urodzenia  …............................  Wiek  …................</w:t>
      </w:r>
    </w:p>
    <w:p w:rsidR="00563569" w:rsidRDefault="00563569" w:rsidP="00563569">
      <w:pPr>
        <w:rPr>
          <w:b/>
          <w:bCs/>
          <w:sz w:val="20"/>
          <w:szCs w:val="20"/>
        </w:rPr>
      </w:pPr>
    </w:p>
    <w:p w:rsidR="00563569" w:rsidRDefault="00563569" w:rsidP="0056356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Telefon..............................................</w:t>
      </w:r>
    </w:p>
    <w:p w:rsidR="00563569" w:rsidRDefault="00563569" w:rsidP="00563569">
      <w:pPr>
        <w:rPr>
          <w:b/>
          <w:bCs/>
          <w:sz w:val="20"/>
          <w:szCs w:val="20"/>
        </w:rPr>
      </w:pPr>
    </w:p>
    <w:p w:rsidR="00563569" w:rsidRDefault="00563569" w:rsidP="0056356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Rozpoznanie  ….................................................................................................................................................</w:t>
      </w:r>
    </w:p>
    <w:p w:rsidR="00563569" w:rsidRDefault="00563569" w:rsidP="00563569">
      <w:pPr>
        <w:rPr>
          <w:b/>
          <w:bCs/>
          <w:sz w:val="20"/>
          <w:szCs w:val="20"/>
        </w:rPr>
      </w:pPr>
    </w:p>
    <w:p w:rsidR="00563569" w:rsidRDefault="00563569" w:rsidP="0056356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kod ICD 10..................................</w:t>
      </w:r>
    </w:p>
    <w:p w:rsidR="00563569" w:rsidRDefault="00563569" w:rsidP="00563569">
      <w:pPr>
        <w:rPr>
          <w:b/>
          <w:bCs/>
        </w:rPr>
      </w:pPr>
    </w:p>
    <w:p w:rsidR="00563569" w:rsidRDefault="00563569" w:rsidP="00563569"/>
    <w:p w:rsidR="00563569" w:rsidRDefault="00563569" w:rsidP="00563569">
      <w:pPr>
        <w:rPr>
          <w:sz w:val="22"/>
          <w:szCs w:val="22"/>
        </w:rPr>
      </w:pPr>
      <w:r>
        <w:rPr>
          <w:sz w:val="22"/>
          <w:szCs w:val="22"/>
        </w:rPr>
        <w:t>Pacjent wymaga żywienia dietą przemysłową,  przewidywanego dłużej niż 30 dni.</w:t>
      </w:r>
    </w:p>
    <w:p w:rsidR="00563569" w:rsidRDefault="00563569" w:rsidP="00563569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563569" w:rsidRDefault="00563569" w:rsidP="00563569">
      <w:pPr>
        <w:rPr>
          <w:sz w:val="22"/>
          <w:szCs w:val="22"/>
        </w:rPr>
      </w:pPr>
      <w:r>
        <w:rPr>
          <w:sz w:val="22"/>
          <w:szCs w:val="22"/>
        </w:rPr>
        <w:t>W szpitalu otrzymywał preparat....................................................................w ilości ….......................</w:t>
      </w:r>
    </w:p>
    <w:p w:rsidR="00E60CC7" w:rsidRDefault="00E60CC7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  <w:r>
        <w:rPr>
          <w:sz w:val="22"/>
          <w:szCs w:val="22"/>
        </w:rPr>
        <w:t>Reakcja na stosowany preparat..............................................................................................................</w:t>
      </w:r>
    </w:p>
    <w:p w:rsidR="00563569" w:rsidRDefault="00563569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  <w:r>
        <w:rPr>
          <w:sz w:val="22"/>
          <w:szCs w:val="22"/>
        </w:rPr>
        <w:t>Data ….....................................                       Pieczątka i podpis lekarza..............................................</w:t>
      </w:r>
    </w:p>
    <w:p w:rsidR="00563569" w:rsidRDefault="00563569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  <w:r>
        <w:rPr>
          <w:sz w:val="22"/>
          <w:szCs w:val="22"/>
        </w:rPr>
        <w:t>Data wpływu  skierowania ...........................................</w:t>
      </w:r>
    </w:p>
    <w:p w:rsidR="00563569" w:rsidRDefault="00563569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</w:p>
    <w:p w:rsidR="00563569" w:rsidRDefault="00563569" w:rsidP="00563569">
      <w:pPr>
        <w:rPr>
          <w:sz w:val="22"/>
          <w:szCs w:val="22"/>
        </w:rPr>
      </w:pPr>
    </w:p>
    <w:p w:rsidR="000C5A6B" w:rsidRDefault="000C5A6B">
      <w:pPr>
        <w:widowControl/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63569" w:rsidRDefault="00563569" w:rsidP="00563569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-1810"/>
        <w:tblW w:w="1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284"/>
        <w:gridCol w:w="5670"/>
        <w:gridCol w:w="2551"/>
        <w:gridCol w:w="1985"/>
        <w:gridCol w:w="236"/>
      </w:tblGrid>
      <w:tr w:rsidR="00563569" w:rsidRPr="00563569" w:rsidTr="003B2D39">
        <w:trPr>
          <w:gridBefore w:val="1"/>
          <w:wBefore w:w="284" w:type="dxa"/>
          <w:trHeight w:hRule="exact" w:val="99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3569" w:rsidRPr="00563569" w:rsidRDefault="00563569" w:rsidP="003B2D39">
            <w:pPr>
              <w:keepNext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ab/>
            </w:r>
          </w:p>
          <w:p w:rsidR="00563569" w:rsidRPr="00563569" w:rsidRDefault="00563569" w:rsidP="003B2D39">
            <w:pPr>
              <w:keepNext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563569" w:rsidRPr="00563569" w:rsidRDefault="00563569" w:rsidP="003B2D39">
            <w:pPr>
              <w:keepNext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563569" w:rsidRPr="00563569" w:rsidRDefault="00563569" w:rsidP="003B2D39">
            <w:pPr>
              <w:keepNext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kern w:val="0"/>
                <w:lang w:eastAsia="en-US" w:bidi="ar-SA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569" w:rsidRPr="00563569" w:rsidRDefault="003B2D39" w:rsidP="003B2D39">
            <w:pPr>
              <w:keepNext/>
              <w:tabs>
                <w:tab w:val="left" w:pos="4467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eastAsia="Times New Roman" w:cs="Times New Roman"/>
                <w:b/>
                <w:kern w:val="0"/>
                <w:sz w:val="28"/>
                <w:szCs w:val="28"/>
                <w:lang w:eastAsia="en-US" w:bidi="ar-SA"/>
              </w:rPr>
              <w:t xml:space="preserve">                 Karta kwalifikacji dorosłych do     leczenia żywieniowego                          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3569" w:rsidRPr="00563569" w:rsidRDefault="00563569" w:rsidP="003B2D39">
            <w:pPr>
              <w:keepNext/>
              <w:tabs>
                <w:tab w:val="left" w:pos="446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3"/>
              <w:rPr>
                <w:rFonts w:cs="Times New Roman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63569" w:rsidRPr="00563569" w:rsidRDefault="00563569" w:rsidP="003B2D39">
            <w:pPr>
              <w:keepNext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63569" w:rsidRPr="00563569" w:rsidTr="003B2D39">
        <w:trPr>
          <w:gridBefore w:val="1"/>
          <w:gridAfter w:val="2"/>
          <w:wBefore w:w="284" w:type="dxa"/>
          <w:wAfter w:w="2221" w:type="dxa"/>
          <w:trHeight w:hRule="exact" w:val="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63569" w:rsidRPr="00563569" w:rsidRDefault="00563569" w:rsidP="003B2D39">
            <w:pPr>
              <w:keepNext/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cs="Times New Roman"/>
                <w:kern w:val="0"/>
                <w:lang w:eastAsia="en-US" w:bidi="ar-SA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right w:val="nil"/>
            </w:tcBorders>
          </w:tcPr>
          <w:p w:rsidR="00563569" w:rsidRPr="00563569" w:rsidRDefault="00563569" w:rsidP="003B2D39">
            <w:pPr>
              <w:keepNext/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cs="Times New Roman"/>
                <w:kern w:val="0"/>
                <w:lang w:eastAsia="en-US" w:bidi="ar-SA"/>
              </w:rPr>
            </w:pPr>
          </w:p>
        </w:tc>
      </w:tr>
      <w:tr w:rsidR="00563569" w:rsidRPr="00563569" w:rsidTr="003B2D39">
        <w:trPr>
          <w:gridAfter w:val="2"/>
          <w:wAfter w:w="2221" w:type="dxa"/>
          <w:trHeight w:hRule="exact" w:val="852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63569" w:rsidRPr="00563569" w:rsidRDefault="00563569" w:rsidP="003B2D39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kern w:val="0"/>
                <w:sz w:val="12"/>
                <w:szCs w:val="12"/>
                <w:lang w:eastAsia="en-US" w:bidi="ar-SA"/>
              </w:rPr>
            </w:pPr>
          </w:p>
        </w:tc>
        <w:tc>
          <w:tcPr>
            <w:tcW w:w="8221" w:type="dxa"/>
            <w:gridSpan w:val="2"/>
          </w:tcPr>
          <w:tbl>
            <w:tblPr>
              <w:tblW w:w="8114" w:type="dxa"/>
              <w:tblInd w:w="537" w:type="dxa"/>
              <w:tblLayout w:type="fixed"/>
              <w:tblLook w:val="00A0"/>
            </w:tblPr>
            <w:tblGrid>
              <w:gridCol w:w="3719"/>
              <w:gridCol w:w="2694"/>
              <w:gridCol w:w="1701"/>
            </w:tblGrid>
            <w:tr w:rsidR="00563569" w:rsidRPr="00563569" w:rsidTr="00563569">
              <w:tc>
                <w:tcPr>
                  <w:tcW w:w="3719" w:type="dxa"/>
                </w:tcPr>
                <w:p w:rsidR="00563569" w:rsidRPr="00563569" w:rsidRDefault="00563569" w:rsidP="00F3466A">
                  <w:pPr>
                    <w:framePr w:hSpace="141" w:wrap="around" w:vAnchor="text" w:hAnchor="margin" w:xAlign="center" w:y="-181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cs="Times New Roman"/>
                      <w:kern w:val="0"/>
                      <w:sz w:val="20"/>
                      <w:szCs w:val="20"/>
                      <w:lang w:eastAsia="en-US" w:bidi="ar-SA"/>
                    </w:rPr>
                  </w:pPr>
                  <w:r w:rsidRPr="00563569">
                    <w:rPr>
                      <w:rFonts w:cs="Times New Roman"/>
                      <w:kern w:val="0"/>
                      <w:sz w:val="20"/>
                      <w:szCs w:val="20"/>
                      <w:lang w:eastAsia="en-US" w:bidi="ar-SA"/>
                    </w:rPr>
                    <w:t>Nazwisko i imię pacjenta:</w:t>
                  </w:r>
                </w:p>
                <w:p w:rsidR="00563569" w:rsidRPr="00563569" w:rsidRDefault="00563569" w:rsidP="00F3466A">
                  <w:pPr>
                    <w:framePr w:hSpace="141" w:wrap="around" w:vAnchor="text" w:hAnchor="margin" w:xAlign="center" w:y="-181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2694" w:type="dxa"/>
                </w:tcPr>
                <w:p w:rsidR="00563569" w:rsidRPr="00563569" w:rsidRDefault="00563569" w:rsidP="00F3466A">
                  <w:pPr>
                    <w:framePr w:hSpace="141" w:wrap="around" w:vAnchor="text" w:hAnchor="margin" w:xAlign="center" w:y="-181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601"/>
                    <w:rPr>
                      <w:rFonts w:cs="Times New Roman"/>
                      <w:kern w:val="0"/>
                      <w:sz w:val="20"/>
                      <w:szCs w:val="20"/>
                      <w:lang w:eastAsia="en-US" w:bidi="ar-SA"/>
                    </w:rPr>
                  </w:pPr>
                  <w:r w:rsidRPr="00563569">
                    <w:rPr>
                      <w:rFonts w:cs="Times New Roman"/>
                      <w:kern w:val="0"/>
                      <w:sz w:val="20"/>
                      <w:szCs w:val="20"/>
                      <w:lang w:eastAsia="en-US" w:bidi="ar-SA"/>
                    </w:rPr>
                    <w:t>PESEL:</w:t>
                  </w:r>
                </w:p>
                <w:p w:rsidR="00563569" w:rsidRPr="00563569" w:rsidRDefault="00563569" w:rsidP="00F3466A">
                  <w:pPr>
                    <w:framePr w:hSpace="141" w:wrap="around" w:vAnchor="text" w:hAnchor="margin" w:xAlign="center" w:y="-181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cs="Times New Roman"/>
                      <w:kern w:val="0"/>
                      <w:lang w:eastAsia="en-US" w:bidi="ar-SA"/>
                    </w:rPr>
                  </w:pPr>
                </w:p>
              </w:tc>
              <w:tc>
                <w:tcPr>
                  <w:tcW w:w="1701" w:type="dxa"/>
                </w:tcPr>
                <w:p w:rsidR="00563569" w:rsidRPr="00563569" w:rsidRDefault="00563569" w:rsidP="00F3466A">
                  <w:pPr>
                    <w:framePr w:hSpace="141" w:wrap="around" w:vAnchor="text" w:hAnchor="margin" w:xAlign="center" w:y="-181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cs="Times New Roman"/>
                      <w:kern w:val="0"/>
                      <w:sz w:val="20"/>
                      <w:szCs w:val="20"/>
                      <w:lang w:eastAsia="en-US" w:bidi="ar-SA"/>
                    </w:rPr>
                  </w:pPr>
                  <w:r w:rsidRPr="00563569">
                    <w:rPr>
                      <w:rFonts w:cs="Times New Roman"/>
                      <w:kern w:val="0"/>
                      <w:sz w:val="20"/>
                      <w:szCs w:val="20"/>
                      <w:lang w:eastAsia="en-US" w:bidi="ar-SA"/>
                    </w:rPr>
                    <w:t>Wiek:</w:t>
                  </w:r>
                </w:p>
                <w:p w:rsidR="00563569" w:rsidRPr="00563569" w:rsidRDefault="00563569" w:rsidP="00F3466A">
                  <w:pPr>
                    <w:framePr w:hSpace="141" w:wrap="around" w:vAnchor="text" w:hAnchor="margin" w:xAlign="center" w:y="-1810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cs="Times New Roman"/>
                      <w:kern w:val="0"/>
                      <w:lang w:eastAsia="en-US" w:bidi="ar-SA"/>
                    </w:rPr>
                  </w:pPr>
                </w:p>
              </w:tc>
            </w:tr>
          </w:tbl>
          <w:p w:rsidR="00563569" w:rsidRPr="00563569" w:rsidRDefault="00563569" w:rsidP="003B2D39">
            <w:pPr>
              <w:keepNext/>
              <w:tabs>
                <w:tab w:val="left" w:pos="5029"/>
                <w:tab w:val="left" w:pos="10116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/>
                <w:kern w:val="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Data badania: dzień: …… miesiąc: ……… rok: ……</w:t>
            </w: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ab/>
            </w:r>
          </w:p>
        </w:tc>
      </w:tr>
    </w:tbl>
    <w:p w:rsidR="00563569" w:rsidRDefault="00563569" w:rsidP="00563569">
      <w:pPr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Overlap w:val="never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"/>
        <w:gridCol w:w="300"/>
        <w:gridCol w:w="2382"/>
        <w:gridCol w:w="1018"/>
        <w:gridCol w:w="1300"/>
        <w:gridCol w:w="2100"/>
        <w:gridCol w:w="3332"/>
      </w:tblGrid>
      <w:tr w:rsidR="00563569" w:rsidRPr="00563569" w:rsidTr="00563569">
        <w:trPr>
          <w:trHeight w:val="627"/>
        </w:trPr>
        <w:tc>
          <w:tcPr>
            <w:tcW w:w="10774" w:type="dxa"/>
            <w:gridSpan w:val="7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Rozpoznanie (wg ICD – 10): </w:t>
            </w:r>
          </w:p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</w:pPr>
            <w:r w:rsidRPr="00563569">
              <w:rPr>
                <w:rFonts w:eastAsia="Times New Roman" w:cs="Times New Roman"/>
                <w:b/>
                <w:bCs/>
                <w:kern w:val="0"/>
                <w:lang w:eastAsia="en-US" w:bidi="ar-SA"/>
              </w:rPr>
              <w:t xml:space="preserve"> </w:t>
            </w:r>
          </w:p>
          <w:p w:rsidR="00563569" w:rsidRPr="00563569" w:rsidRDefault="00563569" w:rsidP="00563569">
            <w:pPr>
              <w:widowControl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</w:tr>
      <w:tr w:rsidR="00563569" w:rsidRPr="00563569" w:rsidTr="00563569">
        <w:tc>
          <w:tcPr>
            <w:tcW w:w="342" w:type="dxa"/>
          </w:tcPr>
          <w:p w:rsidR="00563569" w:rsidRPr="00563569" w:rsidRDefault="00563569" w:rsidP="00563569">
            <w:pPr>
              <w:widowControl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1.</w:t>
            </w:r>
          </w:p>
        </w:tc>
        <w:tc>
          <w:tcPr>
            <w:tcW w:w="3700" w:type="dxa"/>
            <w:gridSpan w:val="3"/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Przesiewowa ocena stanu odżywienia</w:t>
            </w:r>
          </w:p>
        </w:tc>
        <w:tc>
          <w:tcPr>
            <w:tcW w:w="3400" w:type="dxa"/>
            <w:gridSpan w:val="2"/>
            <w:vAlign w:val="bottom"/>
          </w:tcPr>
          <w:p w:rsidR="00563569" w:rsidRPr="00563569" w:rsidRDefault="00563569" w:rsidP="00563569">
            <w:pPr>
              <w:widowControl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NRS lub SGA</w:t>
            </w:r>
          </w:p>
        </w:tc>
        <w:tc>
          <w:tcPr>
            <w:tcW w:w="3332" w:type="dxa"/>
            <w:vAlign w:val="bottom"/>
          </w:tcPr>
          <w:p w:rsidR="00563569" w:rsidRPr="00563569" w:rsidRDefault="00563569" w:rsidP="00563569">
            <w:pPr>
              <w:widowControl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BMI</w:t>
            </w:r>
          </w:p>
        </w:tc>
      </w:tr>
      <w:tr w:rsidR="00563569" w:rsidRPr="00563569" w:rsidTr="00563569">
        <w:tc>
          <w:tcPr>
            <w:tcW w:w="342" w:type="dxa"/>
            <w:vMerge w:val="restart"/>
            <w:tcBorders>
              <w:right w:val="single" w:sz="6" w:space="0" w:color="auto"/>
            </w:tcBorders>
          </w:tcPr>
          <w:p w:rsidR="00563569" w:rsidRPr="00563569" w:rsidRDefault="00563569" w:rsidP="00563569">
            <w:pPr>
              <w:widowControl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2.</w:t>
            </w:r>
          </w:p>
        </w:tc>
        <w:tc>
          <w:tcPr>
            <w:tcW w:w="10432" w:type="dxa"/>
            <w:gridSpan w:val="6"/>
            <w:tcBorders>
              <w:left w:val="single" w:sz="6" w:space="0" w:color="auto"/>
            </w:tcBorders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Szczegółowa ocena stanu odżywienia</w:t>
            </w:r>
          </w:p>
        </w:tc>
      </w:tr>
      <w:tr w:rsidR="00563569" w:rsidRPr="00563569" w:rsidTr="00563569">
        <w:trPr>
          <w:trHeight w:val="458"/>
        </w:trPr>
        <w:tc>
          <w:tcPr>
            <w:tcW w:w="342" w:type="dxa"/>
            <w:vMerge/>
            <w:tcBorders>
              <w:right w:val="nil"/>
            </w:tcBorders>
          </w:tcPr>
          <w:p w:rsidR="00563569" w:rsidRPr="00563569" w:rsidRDefault="00563569" w:rsidP="00563569">
            <w:pPr>
              <w:widowControl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00" w:type="dxa"/>
            <w:vMerge w:val="restart"/>
            <w:tcBorders>
              <w:left w:val="nil"/>
            </w:tcBorders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Utrata masy ciała w ciągu ostatnich 3 miesięcy</w:t>
            </w:r>
          </w:p>
        </w:tc>
        <w:tc>
          <w:tcPr>
            <w:tcW w:w="3400" w:type="dxa"/>
            <w:gridSpan w:val="2"/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powyżej 10% masy ciała wyjściowej </w:t>
            </w:r>
          </w:p>
        </w:tc>
        <w:tc>
          <w:tcPr>
            <w:tcW w:w="3332" w:type="dxa"/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poniżej 10% masy wyjściowej </w:t>
            </w:r>
          </w:p>
        </w:tc>
      </w:tr>
      <w:tr w:rsidR="00563569" w:rsidRPr="00563569" w:rsidTr="00563569">
        <w:trPr>
          <w:trHeight w:val="458"/>
        </w:trPr>
        <w:tc>
          <w:tcPr>
            <w:tcW w:w="342" w:type="dxa"/>
            <w:vMerge/>
            <w:tcBorders>
              <w:right w:val="nil"/>
            </w:tcBorders>
          </w:tcPr>
          <w:p w:rsidR="00563569" w:rsidRPr="00563569" w:rsidRDefault="00563569" w:rsidP="00563569">
            <w:pPr>
              <w:widowControl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00" w:type="dxa"/>
            <w:vMerge/>
            <w:tcBorders>
              <w:left w:val="nil"/>
            </w:tcBorders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Białko całkowite</w:t>
            </w:r>
          </w:p>
        </w:tc>
        <w:tc>
          <w:tcPr>
            <w:tcW w:w="3400" w:type="dxa"/>
            <w:gridSpan w:val="2"/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poniżej normy </w:t>
            </w:r>
          </w:p>
        </w:tc>
        <w:tc>
          <w:tcPr>
            <w:tcW w:w="3332" w:type="dxa"/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norma </w:t>
            </w:r>
          </w:p>
        </w:tc>
      </w:tr>
      <w:tr w:rsidR="00563569" w:rsidRPr="00563569" w:rsidTr="00563569">
        <w:trPr>
          <w:trHeight w:val="458"/>
        </w:trPr>
        <w:tc>
          <w:tcPr>
            <w:tcW w:w="342" w:type="dxa"/>
            <w:vMerge/>
            <w:tcBorders>
              <w:right w:val="nil"/>
            </w:tcBorders>
          </w:tcPr>
          <w:p w:rsidR="00563569" w:rsidRPr="00563569" w:rsidRDefault="00563569" w:rsidP="00563569">
            <w:pPr>
              <w:widowControl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00" w:type="dxa"/>
            <w:vMerge/>
            <w:tcBorders>
              <w:left w:val="nil"/>
            </w:tcBorders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Albumina</w:t>
            </w:r>
          </w:p>
        </w:tc>
        <w:tc>
          <w:tcPr>
            <w:tcW w:w="3400" w:type="dxa"/>
            <w:gridSpan w:val="2"/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poniżej normy </w:t>
            </w:r>
          </w:p>
        </w:tc>
        <w:tc>
          <w:tcPr>
            <w:tcW w:w="3332" w:type="dxa"/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norma </w:t>
            </w:r>
          </w:p>
        </w:tc>
      </w:tr>
      <w:tr w:rsidR="00563569" w:rsidRPr="00563569" w:rsidTr="00563569">
        <w:trPr>
          <w:trHeight w:val="458"/>
        </w:trPr>
        <w:tc>
          <w:tcPr>
            <w:tcW w:w="342" w:type="dxa"/>
            <w:vMerge/>
            <w:tcBorders>
              <w:bottom w:val="single" w:sz="6" w:space="0" w:color="auto"/>
              <w:right w:val="nil"/>
            </w:tcBorders>
          </w:tcPr>
          <w:p w:rsidR="00563569" w:rsidRPr="00563569" w:rsidRDefault="00563569" w:rsidP="00563569">
            <w:pPr>
              <w:widowControl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300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400" w:type="dxa"/>
            <w:gridSpan w:val="2"/>
            <w:tcBorders>
              <w:bottom w:val="single" w:sz="6" w:space="0" w:color="auto"/>
            </w:tcBorders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Cholesterol całkowity</w:t>
            </w:r>
          </w:p>
        </w:tc>
        <w:tc>
          <w:tcPr>
            <w:tcW w:w="3400" w:type="dxa"/>
            <w:gridSpan w:val="2"/>
            <w:tcBorders>
              <w:bottom w:val="single" w:sz="6" w:space="0" w:color="auto"/>
            </w:tcBorders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poniżej normy </w:t>
            </w:r>
          </w:p>
        </w:tc>
        <w:tc>
          <w:tcPr>
            <w:tcW w:w="3332" w:type="dxa"/>
            <w:tcBorders>
              <w:bottom w:val="single" w:sz="6" w:space="0" w:color="auto"/>
            </w:tcBorders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norma </w:t>
            </w:r>
          </w:p>
        </w:tc>
      </w:tr>
      <w:tr w:rsidR="00563569" w:rsidRPr="00563569" w:rsidTr="00563569">
        <w:trPr>
          <w:trHeight w:val="458"/>
        </w:trPr>
        <w:tc>
          <w:tcPr>
            <w:tcW w:w="40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spacing w:before="60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ar-SA"/>
              </w:rPr>
              <w:t>Możliwe skuteczne odżywianie doustne</w:t>
            </w:r>
          </w:p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3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nie</w:t>
            </w:r>
          </w:p>
        </w:tc>
        <w:tc>
          <w:tcPr>
            <w:tcW w:w="54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Leczenie żywieniowe dojelitowe wypełnić pkt. 3, 4, 7 – 9</w:t>
            </w:r>
          </w:p>
        </w:tc>
      </w:tr>
      <w:tr w:rsidR="00563569" w:rsidRPr="00563569" w:rsidTr="00563569">
        <w:trPr>
          <w:trHeight w:val="458"/>
        </w:trPr>
        <w:tc>
          <w:tcPr>
            <w:tcW w:w="4042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spacing w:before="60"/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ar-SA"/>
              </w:rPr>
              <w:t>Możliwe skuteczne żywienie drogą przewodu pokarmowego</w:t>
            </w:r>
          </w:p>
        </w:tc>
        <w:tc>
          <w:tcPr>
            <w:tcW w:w="13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nie</w:t>
            </w:r>
          </w:p>
        </w:tc>
        <w:tc>
          <w:tcPr>
            <w:tcW w:w="543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Leczenie żywieniowe pozajelitowe wypełnić pkt. 5 – 9</w:t>
            </w:r>
          </w:p>
        </w:tc>
      </w:tr>
      <w:tr w:rsidR="00563569" w:rsidRPr="00563569" w:rsidTr="00563569">
        <w:tc>
          <w:tcPr>
            <w:tcW w:w="342" w:type="dxa"/>
            <w:tcBorders>
              <w:top w:val="single" w:sz="6" w:space="0" w:color="auto"/>
            </w:tcBorders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2682" w:type="dxa"/>
            <w:gridSpan w:val="2"/>
            <w:tcBorders>
              <w:top w:val="single" w:sz="6" w:space="0" w:color="auto"/>
            </w:tcBorders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Wskazania do leczenia żywieniowego dojelitowego</w:t>
            </w:r>
          </w:p>
        </w:tc>
        <w:tc>
          <w:tcPr>
            <w:tcW w:w="7750" w:type="dxa"/>
            <w:gridSpan w:val="4"/>
            <w:tcBorders>
              <w:top w:val="single" w:sz="6" w:space="0" w:color="auto"/>
            </w:tcBorders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dysfagia</w:t>
            </w:r>
          </w:p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niedrożność górnej części przewodu pokarmowego</w:t>
            </w:r>
          </w:p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śpiączka niemetaboliczna</w:t>
            </w:r>
          </w:p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inne</w:t>
            </w:r>
          </w:p>
        </w:tc>
      </w:tr>
      <w:tr w:rsidR="00563569" w:rsidRPr="00563569" w:rsidTr="00563569">
        <w:tc>
          <w:tcPr>
            <w:tcW w:w="342" w:type="dxa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4. </w:t>
            </w:r>
          </w:p>
        </w:tc>
        <w:tc>
          <w:tcPr>
            <w:tcW w:w="2682" w:type="dxa"/>
            <w:gridSpan w:val="2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Dostęp dojelitowy</w:t>
            </w:r>
          </w:p>
        </w:tc>
        <w:tc>
          <w:tcPr>
            <w:tcW w:w="7750" w:type="dxa"/>
            <w:gridSpan w:val="4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spacing w:before="6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zgłębnik: </w:t>
            </w: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nosowo – żołądkowy,  </w:t>
            </w: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nosowo – dwunastniczy,  </w:t>
            </w: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nosowo – jelitowy</w:t>
            </w:r>
          </w:p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gastrostomia ………………………………………….………..  </w:t>
            </w: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</w:t>
            </w:r>
            <w:proofErr w:type="spellStart"/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jejunostomia</w:t>
            </w:r>
            <w:proofErr w:type="spellEnd"/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……………………………………………..……. </w:t>
            </w:r>
          </w:p>
        </w:tc>
      </w:tr>
      <w:tr w:rsidR="00563569" w:rsidRPr="00563569" w:rsidTr="00563569">
        <w:tc>
          <w:tcPr>
            <w:tcW w:w="342" w:type="dxa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2682" w:type="dxa"/>
            <w:gridSpan w:val="2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Wskazania do leczenia żywieniowego pozajelitowego</w:t>
            </w:r>
          </w:p>
        </w:tc>
        <w:tc>
          <w:tcPr>
            <w:tcW w:w="7750" w:type="dxa"/>
            <w:gridSpan w:val="4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niedożywienie</w:t>
            </w:r>
          </w:p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okres okołooperacyjny u dorosłych</w:t>
            </w:r>
          </w:p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wyniszczenie (BMI &lt;17 )</w:t>
            </w:r>
          </w:p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niedożywienie (BMI 17-19) bez możliwości wykorzystania przewodu  pok. &gt; 5 dni</w:t>
            </w:r>
          </w:p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BMI ≥ 19   bez możliwości wykorzystania przewodu pok. &gt; 7 dni</w:t>
            </w:r>
          </w:p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powikłania pooperacyjne bez możliwości skutecznego odżywiania doustnego</w:t>
            </w:r>
          </w:p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reoperacja w okresie 30 dni po poprzedniej operacji</w:t>
            </w:r>
          </w:p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niewydolność przewodu pokarmowego ostra lub przewlekła</w:t>
            </w:r>
          </w:p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inne </w:t>
            </w:r>
          </w:p>
        </w:tc>
      </w:tr>
      <w:tr w:rsidR="00563569" w:rsidRPr="00563569" w:rsidTr="00563569">
        <w:tc>
          <w:tcPr>
            <w:tcW w:w="342" w:type="dxa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6. </w:t>
            </w:r>
          </w:p>
        </w:tc>
        <w:tc>
          <w:tcPr>
            <w:tcW w:w="2682" w:type="dxa"/>
            <w:gridSpan w:val="2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Dostęp pozajelitowy</w:t>
            </w:r>
          </w:p>
        </w:tc>
        <w:tc>
          <w:tcPr>
            <w:tcW w:w="7750" w:type="dxa"/>
            <w:gridSpan w:val="4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żyły obwodowe,  </w:t>
            </w: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PICC,  </w:t>
            </w: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żyła centralna</w:t>
            </w: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br/>
              <w:t xml:space="preserve">    </w:t>
            </w: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cewnik </w:t>
            </w:r>
            <w:proofErr w:type="spellStart"/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nietunelizowany</w:t>
            </w:r>
            <w:proofErr w:type="spellEnd"/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,  </w:t>
            </w: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port </w:t>
            </w: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br/>
              <w:t xml:space="preserve">    </w:t>
            </w: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cewnik permanentny, typ cewnika …….……………………………………………….….  </w:t>
            </w:r>
          </w:p>
        </w:tc>
      </w:tr>
      <w:tr w:rsidR="00563569" w:rsidRPr="00563569" w:rsidTr="00563569">
        <w:tc>
          <w:tcPr>
            <w:tcW w:w="342" w:type="dxa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7.</w:t>
            </w:r>
          </w:p>
        </w:tc>
        <w:tc>
          <w:tcPr>
            <w:tcW w:w="2682" w:type="dxa"/>
            <w:gridSpan w:val="2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Cel leczenia żywieniowego:</w:t>
            </w:r>
          </w:p>
        </w:tc>
        <w:tc>
          <w:tcPr>
            <w:tcW w:w="7750" w:type="dxa"/>
            <w:gridSpan w:val="4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before="6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utrzymanie stanu odżywienia,  </w:t>
            </w: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poprawa stanu odżywienia,  </w:t>
            </w: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br/>
            </w: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leczenie choroby podstawowej lub jej powikłań</w:t>
            </w:r>
          </w:p>
        </w:tc>
      </w:tr>
      <w:tr w:rsidR="00563569" w:rsidRPr="00563569" w:rsidTr="00563569">
        <w:tc>
          <w:tcPr>
            <w:tcW w:w="342" w:type="dxa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8.</w:t>
            </w:r>
          </w:p>
        </w:tc>
        <w:tc>
          <w:tcPr>
            <w:tcW w:w="2682" w:type="dxa"/>
            <w:gridSpan w:val="2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Ocena ryzyka powikłań metabolicznych lub zespół ponownego odżywienia :</w:t>
            </w:r>
          </w:p>
        </w:tc>
        <w:tc>
          <w:tcPr>
            <w:tcW w:w="7750" w:type="dxa"/>
            <w:gridSpan w:val="4"/>
            <w:vAlign w:val="center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 małe          </w:t>
            </w: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 duże</w:t>
            </w:r>
          </w:p>
        </w:tc>
      </w:tr>
      <w:tr w:rsidR="00563569" w:rsidRPr="00563569" w:rsidTr="000C5A6B">
        <w:trPr>
          <w:trHeight w:val="559"/>
        </w:trPr>
        <w:tc>
          <w:tcPr>
            <w:tcW w:w="342" w:type="dxa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9.</w:t>
            </w:r>
          </w:p>
        </w:tc>
        <w:tc>
          <w:tcPr>
            <w:tcW w:w="2682" w:type="dxa"/>
            <w:gridSpan w:val="2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Dni leczenia żywieniowego:</w:t>
            </w:r>
          </w:p>
        </w:tc>
        <w:tc>
          <w:tcPr>
            <w:tcW w:w="7750" w:type="dxa"/>
            <w:gridSpan w:val="4"/>
          </w:tcPr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napToGrid w:val="0"/>
              <w:spacing w:before="60"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żywienie dojelitowe dni ...............................................................................................................</w:t>
            </w:r>
          </w:p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kompletne żywienie pozajelitowe dorosłych dni .........................................................................</w:t>
            </w:r>
          </w:p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częściowe (niekompletne) żywienie pozajelitowe dni .................................................................</w:t>
            </w:r>
          </w:p>
          <w:p w:rsidR="00563569" w:rsidRPr="00563569" w:rsidRDefault="00563569" w:rsidP="00563569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563569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leczenie żywieniowe immunomodulujące dni …………………………………….…………….</w:t>
            </w:r>
          </w:p>
        </w:tc>
      </w:tr>
    </w:tbl>
    <w:p w:rsidR="000C5A6B" w:rsidRDefault="000C5A6B">
      <w:pPr>
        <w:widowControl/>
        <w:suppressAutoHyphens w:val="0"/>
        <w:spacing w:after="200" w:line="276" w:lineRule="auto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kern w:val="0"/>
          <w:sz w:val="20"/>
          <w:szCs w:val="20"/>
          <w:lang w:eastAsia="en-US" w:bidi="ar-SA"/>
        </w:rPr>
        <w:br w:type="page"/>
      </w:r>
    </w:p>
    <w:p w:rsidR="003B2D39" w:rsidRDefault="003B2D39" w:rsidP="00563569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</w:p>
    <w:p w:rsidR="00563569" w:rsidRPr="00563569" w:rsidRDefault="003B2D39" w:rsidP="00563569">
      <w:pPr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kern w:val="0"/>
          <w:sz w:val="20"/>
          <w:szCs w:val="20"/>
          <w:lang w:eastAsia="en-US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en-US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en-US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en-US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en-US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en-US" w:bidi="ar-SA"/>
        </w:rPr>
        <w:tab/>
      </w:r>
      <w:r>
        <w:rPr>
          <w:rFonts w:eastAsia="Times New Roman" w:cs="Times New Roman"/>
          <w:kern w:val="0"/>
          <w:sz w:val="20"/>
          <w:szCs w:val="20"/>
          <w:lang w:eastAsia="en-US" w:bidi="ar-SA"/>
        </w:rPr>
        <w:tab/>
      </w:r>
      <w:r w:rsidR="00563569" w:rsidRPr="00563569">
        <w:rPr>
          <w:rFonts w:eastAsia="Times New Roman" w:cs="Times New Roman"/>
          <w:kern w:val="0"/>
          <w:sz w:val="20"/>
          <w:szCs w:val="20"/>
          <w:lang w:eastAsia="en-US" w:bidi="ar-SA"/>
        </w:rPr>
        <w:t>Pieczątka i podpis lekarza leczącego</w:t>
      </w:r>
      <w:r w:rsidR="00563569" w:rsidRPr="00563569">
        <w:rPr>
          <w:rFonts w:eastAsia="Times New Roman" w:cs="Times New Roman"/>
          <w:kern w:val="0"/>
          <w:sz w:val="20"/>
          <w:szCs w:val="20"/>
          <w:lang w:eastAsia="en-US" w:bidi="ar-SA"/>
        </w:rPr>
        <w:tab/>
      </w:r>
      <w:r w:rsidR="00563569" w:rsidRPr="00563569">
        <w:rPr>
          <w:rFonts w:eastAsia="Times New Roman" w:cs="Times New Roman"/>
          <w:kern w:val="0"/>
          <w:sz w:val="20"/>
          <w:szCs w:val="20"/>
          <w:lang w:eastAsia="en-US" w:bidi="ar-SA"/>
        </w:rPr>
        <w:tab/>
      </w:r>
      <w:r w:rsidR="00563569" w:rsidRPr="00563569">
        <w:rPr>
          <w:rFonts w:eastAsia="Times New Roman" w:cs="Times New Roman"/>
          <w:kern w:val="0"/>
          <w:sz w:val="20"/>
          <w:szCs w:val="20"/>
          <w:lang w:eastAsia="en-US" w:bidi="ar-SA"/>
        </w:rPr>
        <w:tab/>
      </w:r>
      <w:r w:rsidR="00563569" w:rsidRPr="00563569">
        <w:rPr>
          <w:rFonts w:eastAsia="Times New Roman" w:cs="Times New Roman"/>
          <w:kern w:val="0"/>
          <w:sz w:val="20"/>
          <w:szCs w:val="20"/>
          <w:lang w:eastAsia="en-US" w:bidi="ar-SA"/>
        </w:rPr>
        <w:tab/>
      </w:r>
      <w:r w:rsidR="00563569" w:rsidRPr="00563569">
        <w:rPr>
          <w:rFonts w:eastAsia="Times New Roman" w:cs="Times New Roman"/>
          <w:kern w:val="0"/>
          <w:sz w:val="20"/>
          <w:szCs w:val="20"/>
          <w:lang w:eastAsia="en-US" w:bidi="ar-SA"/>
        </w:rPr>
        <w:tab/>
      </w:r>
      <w:r w:rsidR="00563569" w:rsidRPr="00563569">
        <w:rPr>
          <w:rFonts w:eastAsia="Times New Roman" w:cs="Times New Roman"/>
          <w:kern w:val="0"/>
          <w:sz w:val="20"/>
          <w:szCs w:val="20"/>
          <w:lang w:eastAsia="en-US" w:bidi="ar-SA"/>
        </w:rPr>
        <w:tab/>
        <w:t xml:space="preserve">                </w:t>
      </w:r>
      <w:r w:rsidR="00563569" w:rsidRPr="00563569">
        <w:rPr>
          <w:rFonts w:eastAsia="Times New Roman" w:cs="Times New Roman"/>
          <w:kern w:val="0"/>
          <w:sz w:val="20"/>
          <w:szCs w:val="20"/>
          <w:lang w:eastAsia="en-US" w:bidi="ar-SA"/>
        </w:rPr>
        <w:tab/>
      </w:r>
    </w:p>
    <w:p w:rsidR="003B2D39" w:rsidRPr="003B2D39" w:rsidRDefault="003B2D39" w:rsidP="003B2D39">
      <w:pPr>
        <w:spacing w:line="480" w:lineRule="auto"/>
        <w:rPr>
          <w:rFonts w:ascii="Arial" w:eastAsia="Verdana" w:hAnsi="Arial" w:cs="Arial"/>
          <w:kern w:val="0"/>
          <w:lang w:eastAsia="en-US" w:bidi="ar-SA"/>
        </w:rPr>
      </w:pPr>
      <w:r w:rsidRPr="003B2D39">
        <w:rPr>
          <w:rFonts w:ascii="Arial" w:eastAsia="Verdana" w:hAnsi="Arial" w:cs="Arial"/>
          <w:kern w:val="0"/>
          <w:lang w:eastAsia="en-US" w:bidi="ar-SA"/>
        </w:rPr>
        <w:t>Imię i nazwisko pacjenta ................................................................................................</w:t>
      </w:r>
    </w:p>
    <w:p w:rsidR="003B2D39" w:rsidRPr="003B2D39" w:rsidRDefault="003B2D39" w:rsidP="003B2D39">
      <w:pPr>
        <w:numPr>
          <w:ilvl w:val="0"/>
          <w:numId w:val="1"/>
        </w:numPr>
        <w:spacing w:line="480" w:lineRule="auto"/>
        <w:rPr>
          <w:rFonts w:ascii="Arial" w:eastAsia="Verdana" w:hAnsi="Arial" w:cs="Arial"/>
          <w:kern w:val="0"/>
          <w:lang w:eastAsia="en-US" w:bidi="ar-SA"/>
        </w:rPr>
      </w:pPr>
      <w:r w:rsidRPr="003B2D39">
        <w:rPr>
          <w:rFonts w:ascii="Arial" w:eastAsia="Verdana" w:hAnsi="Arial" w:cs="Arial"/>
          <w:kern w:val="0"/>
          <w:lang w:eastAsia="en-US" w:bidi="ar-SA"/>
        </w:rPr>
        <w:t>PESEL ....................................................</w:t>
      </w:r>
    </w:p>
    <w:p w:rsidR="003B2D39" w:rsidRPr="00C33C8E" w:rsidRDefault="003B2D39" w:rsidP="003B2D39">
      <w:pPr>
        <w:numPr>
          <w:ilvl w:val="0"/>
          <w:numId w:val="1"/>
        </w:numPr>
        <w:spacing w:line="480" w:lineRule="auto"/>
        <w:rPr>
          <w:rFonts w:ascii="Arial" w:eastAsia="Verdana" w:hAnsi="Arial" w:cs="Arial"/>
          <w:kern w:val="0"/>
          <w:lang w:eastAsia="en-US" w:bidi="ar-SA"/>
        </w:rPr>
      </w:pPr>
    </w:p>
    <w:p w:rsidR="003B2D39" w:rsidRPr="00C33C8E" w:rsidRDefault="003B2D39" w:rsidP="003B2D39">
      <w:pPr>
        <w:numPr>
          <w:ilvl w:val="0"/>
          <w:numId w:val="1"/>
        </w:numPr>
        <w:jc w:val="center"/>
        <w:rPr>
          <w:rFonts w:ascii="Arial" w:eastAsia="Verdana" w:hAnsi="Arial" w:cs="Arial"/>
          <w:b/>
          <w:kern w:val="0"/>
          <w:lang w:eastAsia="en-US" w:bidi="ar-SA"/>
        </w:rPr>
      </w:pPr>
      <w:r w:rsidRPr="00C33C8E">
        <w:rPr>
          <w:rFonts w:ascii="Arial" w:eastAsia="Verdana" w:hAnsi="Arial" w:cs="Arial"/>
          <w:b/>
          <w:kern w:val="0"/>
          <w:lang w:eastAsia="en-US" w:bidi="ar-SA"/>
        </w:rPr>
        <w:t>Z G O D A   P A C J E N T A</w:t>
      </w:r>
    </w:p>
    <w:p w:rsidR="003B2D39" w:rsidRPr="00C33C8E" w:rsidRDefault="003B2D39" w:rsidP="003B2D39">
      <w:pPr>
        <w:jc w:val="center"/>
        <w:rPr>
          <w:rFonts w:ascii="Arial" w:eastAsia="Verdana" w:hAnsi="Arial" w:cs="Arial"/>
          <w:b/>
          <w:kern w:val="0"/>
          <w:lang w:eastAsia="en-US" w:bidi="ar-SA"/>
        </w:rPr>
      </w:pPr>
    </w:p>
    <w:p w:rsidR="003B2D39" w:rsidRPr="00C33C8E" w:rsidRDefault="003B2D39" w:rsidP="003B2D39">
      <w:pPr>
        <w:jc w:val="center"/>
        <w:rPr>
          <w:rFonts w:ascii="Arial" w:eastAsia="Verdana" w:hAnsi="Arial" w:cs="Arial"/>
          <w:b/>
          <w:kern w:val="0"/>
          <w:lang w:eastAsia="en-US" w:bidi="ar-SA"/>
        </w:rPr>
      </w:pPr>
    </w:p>
    <w:p w:rsidR="003B2D39" w:rsidRPr="00C33C8E" w:rsidRDefault="003B2D39" w:rsidP="003B2D39">
      <w:pPr>
        <w:numPr>
          <w:ilvl w:val="0"/>
          <w:numId w:val="1"/>
        </w:numPr>
        <w:rPr>
          <w:rFonts w:ascii="Arial" w:eastAsia="Verdana" w:hAnsi="Arial" w:cs="Arial"/>
          <w:kern w:val="0"/>
          <w:lang w:eastAsia="en-US" w:bidi="ar-SA"/>
        </w:rPr>
      </w:pPr>
      <w:r w:rsidRPr="00C33C8E">
        <w:rPr>
          <w:rFonts w:ascii="Arial" w:eastAsia="Verdana" w:hAnsi="Arial" w:cs="Arial"/>
          <w:kern w:val="0"/>
          <w:lang w:eastAsia="en-US" w:bidi="ar-SA"/>
        </w:rPr>
        <w:t>1. Wyrażam zgodę na udzielenie wymaganego moim stanem zdrowia świadczenia medycznego przez Poradnię Chirurgiczną Domowego Żywienia Dojelitowego i Pozajelitowego w Samodzielnym Publicznym Zespole Opieki Paliatywnej im. Jana Pawła II w Suwałkach</w:t>
      </w:r>
      <w:r w:rsidR="00C33C8E" w:rsidRPr="00C33C8E">
        <w:rPr>
          <w:rFonts w:ascii="Arial" w:eastAsia="Verdana" w:hAnsi="Arial" w:cs="Arial"/>
          <w:kern w:val="0"/>
          <w:lang w:eastAsia="en-US" w:bidi="ar-SA"/>
        </w:rPr>
        <w:t>,</w:t>
      </w:r>
      <w:r w:rsidRPr="00C33C8E">
        <w:rPr>
          <w:rFonts w:ascii="Arial" w:eastAsia="Verdana" w:hAnsi="Arial" w:cs="Arial"/>
          <w:kern w:val="0"/>
          <w:lang w:eastAsia="en-US" w:bidi="ar-SA"/>
        </w:rPr>
        <w:t xml:space="preserve"> u</w:t>
      </w:r>
      <w:r w:rsidR="00C33C8E" w:rsidRPr="00C33C8E">
        <w:rPr>
          <w:rFonts w:ascii="Arial" w:eastAsia="Verdana" w:hAnsi="Arial" w:cs="Arial"/>
          <w:kern w:val="0"/>
          <w:lang w:eastAsia="en-US" w:bidi="ar-SA"/>
        </w:rPr>
        <w:t>l. Szpitalna 54, 16-400 Suwałki</w:t>
      </w:r>
    </w:p>
    <w:p w:rsidR="003B2D39" w:rsidRPr="00C33C8E" w:rsidRDefault="003B2D39" w:rsidP="003B2D39">
      <w:pPr>
        <w:numPr>
          <w:ilvl w:val="0"/>
          <w:numId w:val="1"/>
        </w:numPr>
        <w:rPr>
          <w:rFonts w:ascii="Arial" w:eastAsia="Verdana" w:hAnsi="Arial" w:cs="Arial"/>
          <w:kern w:val="0"/>
          <w:lang w:eastAsia="en-US" w:bidi="ar-SA"/>
        </w:rPr>
      </w:pPr>
    </w:p>
    <w:p w:rsidR="003B2D39" w:rsidRPr="00C33C8E" w:rsidRDefault="003B2D39" w:rsidP="003B2D39">
      <w:pPr>
        <w:numPr>
          <w:ilvl w:val="0"/>
          <w:numId w:val="1"/>
        </w:numPr>
        <w:rPr>
          <w:rFonts w:ascii="Arial" w:eastAsia="Verdana" w:hAnsi="Arial" w:cs="Arial"/>
          <w:kern w:val="0"/>
          <w:lang w:eastAsia="en-US" w:bidi="ar-SA"/>
        </w:rPr>
      </w:pPr>
      <w:r w:rsidRPr="00C33C8E">
        <w:rPr>
          <w:rFonts w:ascii="Arial" w:eastAsia="Verdana" w:hAnsi="Arial" w:cs="Arial"/>
          <w:kern w:val="0"/>
          <w:lang w:eastAsia="en-US" w:bidi="ar-SA"/>
        </w:rPr>
        <w:t>data............................Podpis pacjenta..........................................................................</w:t>
      </w:r>
    </w:p>
    <w:p w:rsidR="003B2D39" w:rsidRPr="00C33C8E" w:rsidRDefault="003B2D39" w:rsidP="003B2D39">
      <w:pPr>
        <w:rPr>
          <w:rFonts w:ascii="Arial" w:eastAsia="Verdana" w:hAnsi="Arial" w:cs="Arial"/>
          <w:kern w:val="0"/>
          <w:lang w:eastAsia="en-US" w:bidi="ar-SA"/>
        </w:rPr>
      </w:pPr>
    </w:p>
    <w:p w:rsidR="003B2D39" w:rsidRPr="003B2D39" w:rsidRDefault="003B2D39" w:rsidP="003B2D39">
      <w:pPr>
        <w:rPr>
          <w:rFonts w:ascii="Arial" w:eastAsia="Verdana" w:hAnsi="Arial" w:cs="Arial"/>
          <w:kern w:val="0"/>
          <w:sz w:val="22"/>
          <w:szCs w:val="22"/>
          <w:lang w:eastAsia="en-US" w:bidi="ar-SA"/>
        </w:rPr>
      </w:pPr>
    </w:p>
    <w:p w:rsidR="00F3466A" w:rsidRPr="00C33C8E" w:rsidRDefault="00C33C8E" w:rsidP="00F3466A">
      <w:pPr>
        <w:numPr>
          <w:ilvl w:val="0"/>
          <w:numId w:val="1"/>
        </w:numPr>
        <w:rPr>
          <w:rFonts w:ascii="Arial" w:eastAsia="Verdana" w:hAnsi="Arial" w:cs="Arial"/>
          <w:kern w:val="0"/>
          <w:lang w:eastAsia="en-US" w:bidi="ar-SA"/>
        </w:rPr>
      </w:pPr>
      <w:r w:rsidRPr="00C33C8E">
        <w:rPr>
          <w:rFonts w:ascii="Arial" w:eastAsia="Verdana" w:hAnsi="Arial" w:cs="Arial"/>
          <w:kern w:val="0"/>
          <w:sz w:val="22"/>
          <w:szCs w:val="22"/>
          <w:lang w:eastAsia="en-US" w:bidi="ar-SA"/>
        </w:rPr>
        <w:t xml:space="preserve">2. Upoważniam </w:t>
      </w:r>
      <w:r w:rsidR="00F3466A" w:rsidRPr="00C33C8E">
        <w:rPr>
          <w:rFonts w:ascii="Arial" w:eastAsia="Verdana" w:hAnsi="Arial" w:cs="Arial"/>
          <w:kern w:val="0"/>
          <w:lang w:eastAsia="en-US" w:bidi="ar-SA"/>
        </w:rPr>
        <w:t>do kontaktu z zakładem opieki zdrowotnej oraz do otrzymywania informacji o moim stanie zdrowia i udzielonych świadcze</w:t>
      </w:r>
      <w:r w:rsidR="00F00433">
        <w:rPr>
          <w:rFonts w:ascii="Arial" w:eastAsia="Verdana" w:hAnsi="Arial" w:cs="Arial"/>
          <w:kern w:val="0"/>
          <w:lang w:eastAsia="en-US" w:bidi="ar-SA"/>
        </w:rPr>
        <w:t>niach medycznych:</w:t>
      </w:r>
    </w:p>
    <w:p w:rsidR="00F3466A" w:rsidRPr="00C33C8E" w:rsidRDefault="00F3466A" w:rsidP="00F3466A">
      <w:pPr>
        <w:ind w:left="708"/>
        <w:rPr>
          <w:rFonts w:ascii="Arial" w:eastAsia="Verdana" w:hAnsi="Arial" w:cs="Arial"/>
          <w:kern w:val="0"/>
          <w:lang w:eastAsia="en-US" w:bidi="ar-SA"/>
        </w:rPr>
      </w:pPr>
    </w:p>
    <w:p w:rsidR="00C33C8E" w:rsidRPr="00F3466A" w:rsidRDefault="00C33C8E" w:rsidP="00F3466A">
      <w:pPr>
        <w:numPr>
          <w:ilvl w:val="0"/>
          <w:numId w:val="1"/>
        </w:numPr>
        <w:rPr>
          <w:rFonts w:ascii="Arial" w:eastAsia="Verdana" w:hAnsi="Arial" w:cs="Arial"/>
          <w:kern w:val="0"/>
          <w:sz w:val="22"/>
          <w:szCs w:val="22"/>
          <w:lang w:eastAsia="en-US" w:bidi="ar-SA"/>
        </w:rPr>
      </w:pPr>
    </w:p>
    <w:p w:rsidR="00C33C8E" w:rsidRPr="00C33C8E" w:rsidRDefault="00C33C8E" w:rsidP="00C33C8E">
      <w:pPr>
        <w:numPr>
          <w:ilvl w:val="0"/>
          <w:numId w:val="1"/>
        </w:numPr>
        <w:rPr>
          <w:rFonts w:ascii="Arial" w:eastAsia="Verdana" w:hAnsi="Arial" w:cs="Arial"/>
          <w:kern w:val="0"/>
          <w:sz w:val="22"/>
          <w:szCs w:val="22"/>
          <w:lang w:eastAsia="en-US" w:bidi="ar-SA"/>
        </w:rPr>
      </w:pPr>
      <w:r w:rsidRPr="00C33C8E">
        <w:rPr>
          <w:rFonts w:ascii="Arial" w:eastAsia="Verdana" w:hAnsi="Arial" w:cs="Arial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</w:t>
      </w:r>
    </w:p>
    <w:p w:rsidR="00C33C8E" w:rsidRDefault="00C33C8E" w:rsidP="00C33C8E">
      <w:pPr>
        <w:ind w:left="2127" w:firstLine="709"/>
        <w:rPr>
          <w:rFonts w:ascii="Arial" w:eastAsia="Verdana" w:hAnsi="Arial" w:cs="Arial"/>
          <w:i/>
          <w:kern w:val="0"/>
          <w:sz w:val="18"/>
          <w:szCs w:val="18"/>
          <w:lang w:eastAsia="en-US" w:bidi="ar-SA"/>
        </w:rPr>
      </w:pPr>
      <w:r>
        <w:rPr>
          <w:rFonts w:ascii="Arial" w:eastAsia="Verdana" w:hAnsi="Arial" w:cs="Arial"/>
          <w:i/>
          <w:kern w:val="0"/>
          <w:sz w:val="18"/>
          <w:szCs w:val="18"/>
          <w:lang w:eastAsia="en-US" w:bidi="ar-SA"/>
        </w:rPr>
        <w:t>imię i nazwisko, adres, telefon</w:t>
      </w:r>
    </w:p>
    <w:p w:rsidR="00C33C8E" w:rsidRDefault="00C33C8E" w:rsidP="00C33C8E">
      <w:pPr>
        <w:ind w:left="2127" w:firstLine="709"/>
        <w:rPr>
          <w:rFonts w:ascii="Arial" w:eastAsia="Verdana" w:hAnsi="Arial" w:cs="Arial"/>
          <w:i/>
          <w:kern w:val="0"/>
          <w:sz w:val="18"/>
          <w:szCs w:val="18"/>
          <w:lang w:eastAsia="en-US" w:bidi="ar-SA"/>
        </w:rPr>
      </w:pPr>
    </w:p>
    <w:p w:rsidR="00C33C8E" w:rsidRDefault="00C33C8E" w:rsidP="00C33C8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..................................................................................................................................................................</w:t>
      </w:r>
    </w:p>
    <w:p w:rsidR="00F3466A" w:rsidRDefault="00F3466A" w:rsidP="00C33C8E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</w:p>
    <w:p w:rsidR="00F3466A" w:rsidRDefault="00F3466A" w:rsidP="00F3466A">
      <w:pPr>
        <w:rPr>
          <w:rFonts w:ascii="Arial" w:eastAsia="Verdana" w:hAnsi="Arial" w:cs="Arial"/>
          <w:kern w:val="0"/>
          <w:lang w:eastAsia="en-US" w:bidi="ar-SA"/>
        </w:rPr>
      </w:pPr>
      <w:r w:rsidRPr="00F3466A">
        <w:rPr>
          <w:rFonts w:ascii="Arial" w:eastAsia="Verdana" w:hAnsi="Arial" w:cs="Arial"/>
          <w:kern w:val="0"/>
          <w:lang w:eastAsia="en-US" w:bidi="ar-SA"/>
        </w:rPr>
        <w:t>kod do zdalnego udzielania informacji ....................................</w:t>
      </w:r>
      <w:r>
        <w:rPr>
          <w:rFonts w:ascii="Arial" w:eastAsia="Verdana" w:hAnsi="Arial" w:cs="Arial"/>
          <w:kern w:val="0"/>
          <w:lang w:eastAsia="en-US" w:bidi="ar-SA"/>
        </w:rPr>
        <w:t>.......................................</w:t>
      </w:r>
    </w:p>
    <w:p w:rsidR="00F3466A" w:rsidRPr="00F3466A" w:rsidRDefault="00F3466A" w:rsidP="00F3466A">
      <w:pPr>
        <w:rPr>
          <w:rFonts w:ascii="Arial" w:eastAsia="Verdana" w:hAnsi="Arial" w:cs="Arial"/>
          <w:kern w:val="0"/>
          <w:lang w:eastAsia="en-US" w:bidi="ar-SA"/>
        </w:rPr>
      </w:pPr>
      <w:bookmarkStart w:id="0" w:name="_GoBack"/>
      <w:bookmarkEnd w:id="0"/>
    </w:p>
    <w:p w:rsidR="00C33C8E" w:rsidRPr="00F3466A" w:rsidRDefault="00C33C8E" w:rsidP="00C33C8E">
      <w:pPr>
        <w:numPr>
          <w:ilvl w:val="0"/>
          <w:numId w:val="1"/>
        </w:numPr>
        <w:rPr>
          <w:rFonts w:ascii="Arial" w:eastAsia="Verdana" w:hAnsi="Arial" w:cs="Arial"/>
          <w:kern w:val="0"/>
          <w:lang w:eastAsia="en-US" w:bidi="ar-SA"/>
        </w:rPr>
      </w:pPr>
    </w:p>
    <w:p w:rsidR="00C33C8E" w:rsidRPr="00C33C8E" w:rsidRDefault="00C33C8E" w:rsidP="00C33C8E">
      <w:pPr>
        <w:numPr>
          <w:ilvl w:val="0"/>
          <w:numId w:val="1"/>
        </w:numPr>
        <w:rPr>
          <w:rFonts w:ascii="Arial" w:eastAsia="Verdana" w:hAnsi="Arial" w:cs="Arial"/>
          <w:kern w:val="0"/>
          <w:lang w:eastAsia="en-US" w:bidi="ar-SA"/>
        </w:rPr>
      </w:pPr>
      <w:r w:rsidRPr="00C33C8E">
        <w:rPr>
          <w:rFonts w:ascii="Arial" w:eastAsia="Verdana" w:hAnsi="Arial" w:cs="Arial"/>
          <w:kern w:val="0"/>
          <w:lang w:eastAsia="en-US" w:bidi="ar-SA"/>
        </w:rPr>
        <w:t>Data...................................Podpis pacjenta.......................</w:t>
      </w:r>
      <w:r>
        <w:rPr>
          <w:rFonts w:ascii="Arial" w:eastAsia="Verdana" w:hAnsi="Arial" w:cs="Arial"/>
          <w:kern w:val="0"/>
          <w:lang w:eastAsia="en-US" w:bidi="ar-SA"/>
        </w:rPr>
        <w:t>...............................</w:t>
      </w:r>
      <w:r w:rsidRPr="00C33C8E">
        <w:rPr>
          <w:rFonts w:ascii="Arial" w:eastAsia="Verdana" w:hAnsi="Arial" w:cs="Arial"/>
          <w:kern w:val="0"/>
          <w:lang w:eastAsia="en-US" w:bidi="ar-SA"/>
        </w:rPr>
        <w:t>.............</w:t>
      </w:r>
    </w:p>
    <w:p w:rsidR="00C33C8E" w:rsidRPr="00C33C8E" w:rsidRDefault="00C33C8E" w:rsidP="00C33C8E">
      <w:pPr>
        <w:ind w:left="708"/>
        <w:rPr>
          <w:rFonts w:ascii="Arial" w:eastAsia="Verdana" w:hAnsi="Arial" w:cs="Arial"/>
          <w:kern w:val="0"/>
          <w:lang w:eastAsia="en-US" w:bidi="ar-SA"/>
        </w:rPr>
      </w:pPr>
    </w:p>
    <w:p w:rsidR="00C33C8E" w:rsidRPr="00C33C8E" w:rsidRDefault="00C33C8E" w:rsidP="00C33C8E">
      <w:pPr>
        <w:numPr>
          <w:ilvl w:val="0"/>
          <w:numId w:val="1"/>
        </w:numPr>
        <w:rPr>
          <w:rFonts w:ascii="Arial" w:eastAsia="Verdana" w:hAnsi="Arial" w:cs="Arial"/>
          <w:kern w:val="0"/>
          <w:lang w:eastAsia="en-US" w:bidi="ar-SA"/>
        </w:rPr>
      </w:pPr>
    </w:p>
    <w:p w:rsidR="00C33C8E" w:rsidRPr="00C33C8E" w:rsidRDefault="00C33C8E" w:rsidP="00C33C8E">
      <w:pPr>
        <w:numPr>
          <w:ilvl w:val="0"/>
          <w:numId w:val="1"/>
        </w:numPr>
        <w:rPr>
          <w:rFonts w:ascii="Arial" w:eastAsia="Verdana" w:hAnsi="Arial" w:cs="Arial"/>
          <w:kern w:val="0"/>
          <w:lang w:eastAsia="en-US" w:bidi="ar-SA"/>
        </w:rPr>
      </w:pPr>
      <w:r w:rsidRPr="00C33C8E">
        <w:rPr>
          <w:rFonts w:ascii="Arial" w:eastAsia="Verdana" w:hAnsi="Arial" w:cs="Arial"/>
          <w:kern w:val="0"/>
          <w:lang w:eastAsia="en-US" w:bidi="ar-SA"/>
        </w:rPr>
        <w:t>3. Upoważniam  .......................................................................................................................................</w:t>
      </w:r>
    </w:p>
    <w:p w:rsidR="00C33C8E" w:rsidRDefault="00C33C8E" w:rsidP="00C33C8E">
      <w:pPr>
        <w:numPr>
          <w:ilvl w:val="0"/>
          <w:numId w:val="1"/>
        </w:numPr>
        <w:jc w:val="center"/>
        <w:rPr>
          <w:rFonts w:ascii="Arial" w:eastAsia="Verdana" w:hAnsi="Arial" w:cs="Arial"/>
          <w:i/>
          <w:kern w:val="0"/>
          <w:sz w:val="18"/>
          <w:szCs w:val="18"/>
          <w:lang w:eastAsia="en-US" w:bidi="ar-SA"/>
        </w:rPr>
      </w:pPr>
      <w:r>
        <w:rPr>
          <w:rFonts w:ascii="Arial" w:eastAsia="Verdana" w:hAnsi="Arial" w:cs="Arial"/>
          <w:i/>
          <w:kern w:val="0"/>
          <w:sz w:val="18"/>
          <w:szCs w:val="18"/>
          <w:lang w:eastAsia="en-US" w:bidi="ar-SA"/>
        </w:rPr>
        <w:t>imię i nazwisko, adres, telefon</w:t>
      </w:r>
    </w:p>
    <w:p w:rsidR="00C33C8E" w:rsidRPr="00C33C8E" w:rsidRDefault="00C33C8E" w:rsidP="00C33C8E">
      <w:pPr>
        <w:numPr>
          <w:ilvl w:val="0"/>
          <w:numId w:val="1"/>
        </w:numPr>
        <w:spacing w:line="360" w:lineRule="auto"/>
        <w:rPr>
          <w:rFonts w:ascii="Arial" w:eastAsia="Verdana" w:hAnsi="Arial" w:cs="Arial"/>
          <w:kern w:val="0"/>
          <w:lang w:eastAsia="en-US" w:bidi="ar-SA"/>
        </w:rPr>
      </w:pPr>
      <w:r w:rsidRPr="00C33C8E">
        <w:rPr>
          <w:rFonts w:ascii="Arial" w:eastAsia="Verdana" w:hAnsi="Arial" w:cs="Arial"/>
          <w:kern w:val="0"/>
          <w:lang w:eastAsia="en-US" w:bidi="ar-SA"/>
        </w:rPr>
        <w:t>do dostępu do mojej dokumentacji medycznej.</w:t>
      </w:r>
    </w:p>
    <w:p w:rsidR="00C33C8E" w:rsidRPr="00C33C8E" w:rsidRDefault="00C33C8E" w:rsidP="00C33C8E">
      <w:pPr>
        <w:spacing w:line="360" w:lineRule="auto"/>
        <w:rPr>
          <w:rFonts w:ascii="Arial" w:eastAsia="Verdana" w:hAnsi="Arial" w:cs="Arial"/>
          <w:kern w:val="0"/>
          <w:lang w:eastAsia="en-US" w:bidi="ar-SA"/>
        </w:rPr>
      </w:pPr>
    </w:p>
    <w:p w:rsidR="00C33C8E" w:rsidRPr="00C33C8E" w:rsidRDefault="00C33C8E" w:rsidP="00C33C8E">
      <w:pPr>
        <w:spacing w:line="360" w:lineRule="auto"/>
        <w:rPr>
          <w:rFonts w:ascii="Arial" w:eastAsia="Verdana" w:hAnsi="Arial" w:cs="Arial"/>
          <w:kern w:val="0"/>
          <w:lang w:eastAsia="en-US" w:bidi="ar-SA"/>
        </w:rPr>
      </w:pPr>
    </w:p>
    <w:p w:rsidR="00C33C8E" w:rsidRPr="00C33C8E" w:rsidRDefault="00C33C8E" w:rsidP="00C33C8E">
      <w:pPr>
        <w:spacing w:line="360" w:lineRule="auto"/>
        <w:rPr>
          <w:rFonts w:ascii="Arial" w:eastAsia="Verdana" w:hAnsi="Arial" w:cs="Arial"/>
          <w:kern w:val="0"/>
          <w:lang w:eastAsia="en-US" w:bidi="ar-SA"/>
        </w:rPr>
      </w:pPr>
      <w:r w:rsidRPr="00C33C8E">
        <w:rPr>
          <w:rFonts w:ascii="Arial" w:eastAsia="Verdana" w:hAnsi="Arial" w:cs="Arial"/>
          <w:kern w:val="0"/>
          <w:lang w:eastAsia="en-US" w:bidi="ar-SA"/>
        </w:rPr>
        <w:t>Data............................Podpis pacjenta................</w:t>
      </w:r>
      <w:r>
        <w:rPr>
          <w:rFonts w:ascii="Arial" w:eastAsia="Verdana" w:hAnsi="Arial" w:cs="Arial"/>
          <w:kern w:val="0"/>
          <w:lang w:eastAsia="en-US" w:bidi="ar-SA"/>
        </w:rPr>
        <w:t>.....................</w:t>
      </w:r>
      <w:r w:rsidRPr="00C33C8E">
        <w:rPr>
          <w:rFonts w:ascii="Arial" w:eastAsia="Verdana" w:hAnsi="Arial" w:cs="Arial"/>
          <w:kern w:val="0"/>
          <w:lang w:eastAsia="en-US" w:bidi="ar-SA"/>
        </w:rPr>
        <w:t>......................</w:t>
      </w:r>
    </w:p>
    <w:p w:rsidR="00C33C8E" w:rsidRPr="00C33C8E" w:rsidRDefault="00C33C8E" w:rsidP="00C33C8E">
      <w:pPr>
        <w:spacing w:line="360" w:lineRule="auto"/>
        <w:rPr>
          <w:rFonts w:ascii="Arial" w:eastAsia="Verdana" w:hAnsi="Arial" w:cs="Arial"/>
          <w:kern w:val="0"/>
          <w:lang w:eastAsia="en-US" w:bidi="ar-SA"/>
        </w:rPr>
      </w:pPr>
    </w:p>
    <w:p w:rsidR="00C33C8E" w:rsidRDefault="00C33C8E" w:rsidP="00C33C8E">
      <w:pPr>
        <w:spacing w:line="360" w:lineRule="auto"/>
        <w:rPr>
          <w:rFonts w:ascii="Arial" w:eastAsia="Verdana" w:hAnsi="Arial" w:cs="Arial"/>
          <w:kern w:val="0"/>
          <w:lang w:eastAsia="en-US" w:bidi="ar-SA"/>
        </w:rPr>
      </w:pPr>
    </w:p>
    <w:p w:rsidR="00C33C8E" w:rsidRDefault="00C33C8E" w:rsidP="00C33C8E">
      <w:pPr>
        <w:spacing w:line="360" w:lineRule="auto"/>
        <w:rPr>
          <w:rFonts w:ascii="Arial" w:eastAsia="Verdana" w:hAnsi="Arial" w:cs="Arial"/>
          <w:kern w:val="0"/>
          <w:lang w:eastAsia="en-US" w:bidi="ar-SA"/>
        </w:rPr>
      </w:pPr>
    </w:p>
    <w:p w:rsidR="00C33C8E" w:rsidRPr="00C33C8E" w:rsidRDefault="00C33C8E" w:rsidP="00C33C8E">
      <w:pPr>
        <w:spacing w:line="360" w:lineRule="auto"/>
        <w:rPr>
          <w:rFonts w:ascii="Arial" w:eastAsia="Verdana" w:hAnsi="Arial" w:cs="Arial"/>
          <w:kern w:val="0"/>
          <w:sz w:val="22"/>
          <w:szCs w:val="22"/>
          <w:lang w:eastAsia="en-US" w:bidi="ar-SA"/>
        </w:rPr>
      </w:pPr>
    </w:p>
    <w:p w:rsidR="003B2D39" w:rsidRPr="003B2D39" w:rsidRDefault="00C33C8E" w:rsidP="00F00433">
      <w:pPr>
        <w:spacing w:line="360" w:lineRule="auto"/>
        <w:rPr>
          <w:rFonts w:ascii="Arial" w:eastAsia="Verdana" w:hAnsi="Arial" w:cs="Arial"/>
          <w:kern w:val="0"/>
          <w:sz w:val="22"/>
          <w:szCs w:val="22"/>
          <w:lang w:eastAsia="en-US" w:bidi="ar-SA"/>
        </w:rPr>
      </w:pPr>
      <w:r w:rsidRPr="00C33C8E">
        <w:rPr>
          <w:rFonts w:ascii="Arial" w:eastAsia="Verdana" w:hAnsi="Arial" w:cs="Arial"/>
          <w:i/>
          <w:kern w:val="0"/>
          <w:sz w:val="22"/>
          <w:szCs w:val="22"/>
          <w:lang w:eastAsia="en-US" w:bidi="ar-SA"/>
        </w:rPr>
        <w:t xml:space="preserve">Uwaga: W przypadku braku upoważnienia, zgody proszę o wpisanie adnotacji: </w:t>
      </w:r>
      <w:r w:rsidRPr="00C33C8E">
        <w:rPr>
          <w:rFonts w:ascii="Arial" w:eastAsia="Verdana" w:hAnsi="Arial" w:cs="Arial"/>
          <w:b/>
          <w:i/>
          <w:kern w:val="0"/>
          <w:sz w:val="22"/>
          <w:szCs w:val="22"/>
          <w:lang w:eastAsia="en-US" w:bidi="ar-SA"/>
        </w:rPr>
        <w:t>Nie upoważniam, nie wyrażam zgody</w:t>
      </w:r>
    </w:p>
    <w:sectPr w:rsidR="003B2D39" w:rsidRPr="003B2D39" w:rsidSect="00F1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3569"/>
    <w:rsid w:val="000C5A6B"/>
    <w:rsid w:val="00333692"/>
    <w:rsid w:val="003B2D39"/>
    <w:rsid w:val="00563569"/>
    <w:rsid w:val="00815344"/>
    <w:rsid w:val="008D68B4"/>
    <w:rsid w:val="00B86AC6"/>
    <w:rsid w:val="00C33C8E"/>
    <w:rsid w:val="00E60CC7"/>
    <w:rsid w:val="00F00433"/>
    <w:rsid w:val="00F16C5A"/>
    <w:rsid w:val="00F3466A"/>
    <w:rsid w:val="00F4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56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56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685F-4E7B-4E60-8CB0-D17BBE54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imickiewicz</dc:creator>
  <cp:lastModifiedBy>dgosciewska</cp:lastModifiedBy>
  <cp:revision>3</cp:revision>
  <dcterms:created xsi:type="dcterms:W3CDTF">2024-07-22T07:49:00Z</dcterms:created>
  <dcterms:modified xsi:type="dcterms:W3CDTF">2024-08-06T09:26:00Z</dcterms:modified>
</cp:coreProperties>
</file>