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78" w:rsidRPr="00277F98" w:rsidRDefault="00316278" w:rsidP="00316278">
      <w:pPr>
        <w:spacing w:line="276" w:lineRule="auto"/>
        <w:ind w:left="-1559" w:right="-513" w:firstLine="0"/>
        <w:jc w:val="left"/>
        <w:rPr>
          <w:rFonts w:ascii="Arial Black" w:hAnsi="Arial Black" w:cs="Arial"/>
          <w:color w:val="4F81BD"/>
          <w:spacing w:val="30"/>
          <w:sz w:val="30"/>
          <w:szCs w:val="30"/>
        </w:rPr>
      </w:pPr>
      <w:r>
        <w:rPr>
          <w:rFonts w:ascii="Arial Black" w:hAnsi="Arial Black"/>
          <w:noProof/>
          <w:spacing w:val="30"/>
          <w:lang w:eastAsia="pl-PL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-2122805</wp:posOffset>
            </wp:positionH>
            <wp:positionV relativeFrom="paragraph">
              <wp:posOffset>81915</wp:posOffset>
            </wp:positionV>
            <wp:extent cx="1070610" cy="10159365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10159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F98">
        <w:rPr>
          <w:rFonts w:ascii="Arial Black" w:hAnsi="Arial Black" w:cs="Arial"/>
          <w:color w:val="4F81BD"/>
          <w:spacing w:val="30"/>
          <w:sz w:val="30"/>
          <w:szCs w:val="30"/>
        </w:rPr>
        <w:t xml:space="preserve">SAMODZIELNY PUBLICZNY ZESPÓŁ </w:t>
      </w:r>
    </w:p>
    <w:p w:rsidR="00316278" w:rsidRPr="00277F98" w:rsidRDefault="00316278" w:rsidP="00316278">
      <w:pPr>
        <w:spacing w:line="276" w:lineRule="auto"/>
        <w:ind w:left="-1559" w:right="-513" w:firstLine="0"/>
        <w:jc w:val="left"/>
        <w:rPr>
          <w:rFonts w:ascii="Arial Black" w:hAnsi="Arial Black" w:cs="Arial"/>
          <w:color w:val="4F81BD"/>
          <w:spacing w:val="30"/>
          <w:sz w:val="30"/>
          <w:szCs w:val="30"/>
        </w:rPr>
      </w:pPr>
      <w:r w:rsidRPr="00277F98">
        <w:rPr>
          <w:rFonts w:ascii="Arial Black" w:hAnsi="Arial Black" w:cs="Arial"/>
          <w:color w:val="4F81BD"/>
          <w:spacing w:val="30"/>
          <w:sz w:val="30"/>
          <w:szCs w:val="30"/>
        </w:rPr>
        <w:t>OPIEKI PALIATYWNEJ im. Jana Pawła II</w:t>
      </w:r>
    </w:p>
    <w:p w:rsidR="00316278" w:rsidRPr="00277F98" w:rsidRDefault="00316278" w:rsidP="00316278">
      <w:pPr>
        <w:spacing w:line="276" w:lineRule="auto"/>
        <w:ind w:left="-1559" w:right="-794" w:firstLine="0"/>
        <w:jc w:val="left"/>
        <w:rPr>
          <w:rFonts w:ascii="Arial Black" w:hAnsi="Arial Black" w:cs="Arial"/>
          <w:color w:val="4F81BD"/>
          <w:spacing w:val="30"/>
          <w:sz w:val="48"/>
          <w:szCs w:val="48"/>
        </w:rPr>
      </w:pPr>
      <w:r w:rsidRPr="00277F98">
        <w:rPr>
          <w:rFonts w:ascii="Arial Black" w:hAnsi="Arial Black" w:cs="Arial"/>
          <w:color w:val="4F81BD"/>
          <w:spacing w:val="30"/>
          <w:sz w:val="32"/>
          <w:szCs w:val="32"/>
        </w:rPr>
        <w:t>16-400 Suwałki, ul. Szpitalna 54</w:t>
      </w:r>
    </w:p>
    <w:p w:rsidR="00316278" w:rsidRDefault="00316278" w:rsidP="00316278">
      <w:pPr>
        <w:ind w:left="0" w:firstLine="0"/>
        <w:jc w:val="right"/>
        <w:rPr>
          <w:rFonts w:ascii="Times New Roman" w:hAnsi="Times New Roman"/>
          <w:color w:val="000000"/>
          <w:sz w:val="24"/>
          <w:szCs w:val="32"/>
        </w:rPr>
      </w:pPr>
      <w:r w:rsidRPr="00A83A7B">
        <w:rPr>
          <w:rFonts w:ascii="Arial" w:hAnsi="Arial"/>
          <w:color w:val="000000"/>
          <w:sz w:val="24"/>
          <w:szCs w:val="32"/>
        </w:rPr>
        <w:tab/>
      </w:r>
      <w:r w:rsidRPr="00A83A7B">
        <w:rPr>
          <w:rFonts w:ascii="Arial" w:hAnsi="Arial"/>
          <w:color w:val="000000"/>
          <w:sz w:val="24"/>
          <w:szCs w:val="32"/>
        </w:rPr>
        <w:tab/>
      </w:r>
      <w:r w:rsidRPr="00A83A7B">
        <w:rPr>
          <w:rFonts w:ascii="Arial" w:hAnsi="Arial"/>
          <w:color w:val="000000"/>
          <w:sz w:val="24"/>
          <w:szCs w:val="32"/>
        </w:rPr>
        <w:tab/>
      </w:r>
      <w:r w:rsidRPr="00A83A7B">
        <w:rPr>
          <w:rFonts w:ascii="Times New Roman" w:hAnsi="Times New Roman"/>
          <w:color w:val="000000"/>
          <w:sz w:val="24"/>
          <w:szCs w:val="32"/>
        </w:rPr>
        <w:t>Suwałki</w:t>
      </w:r>
      <w:r>
        <w:rPr>
          <w:rFonts w:ascii="Times New Roman" w:hAnsi="Times New Roman"/>
          <w:color w:val="000000"/>
          <w:sz w:val="24"/>
          <w:szCs w:val="32"/>
        </w:rPr>
        <w:t>, 02 maja 2024 r.</w:t>
      </w:r>
    </w:p>
    <w:p w:rsidR="00316278" w:rsidRDefault="00316278" w:rsidP="00316278">
      <w:pPr>
        <w:ind w:left="0" w:firstLine="0"/>
        <w:jc w:val="right"/>
        <w:rPr>
          <w:rFonts w:ascii="Times New Roman" w:hAnsi="Times New Roman"/>
          <w:color w:val="000000"/>
          <w:sz w:val="24"/>
          <w:szCs w:val="32"/>
        </w:rPr>
      </w:pPr>
    </w:p>
    <w:p w:rsidR="00316278" w:rsidRDefault="00316278" w:rsidP="00316278">
      <w:pPr>
        <w:ind w:left="3540" w:firstLine="0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Wszyscy oferenci</w:t>
      </w:r>
    </w:p>
    <w:p w:rsidR="00316278" w:rsidRDefault="00316278" w:rsidP="00316278">
      <w:pPr>
        <w:ind w:left="3540" w:firstLine="0"/>
        <w:rPr>
          <w:rFonts w:ascii="Times New Roman" w:hAnsi="Times New Roman"/>
          <w:color w:val="000000"/>
          <w:sz w:val="24"/>
          <w:szCs w:val="32"/>
        </w:rPr>
      </w:pPr>
    </w:p>
    <w:p w:rsidR="00316278" w:rsidRPr="00A83A7B" w:rsidRDefault="00316278" w:rsidP="00316278">
      <w:pPr>
        <w:ind w:left="-1276" w:firstLine="0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ab/>
        <w:t>Poniżej przedstawiamy odpowiedzi na pytania dotyczące Zapytania ofertowego 7/ZO/2024:</w:t>
      </w:r>
    </w:p>
    <w:p w:rsidR="00316278" w:rsidRPr="00316278" w:rsidRDefault="00316278" w:rsidP="00316278">
      <w:pPr>
        <w:ind w:left="-1276" w:firstLine="0"/>
        <w:rPr>
          <w:rFonts w:ascii="Times New Roman" w:hAnsi="Times New Roman"/>
          <w:b/>
          <w:color w:val="000000"/>
          <w:sz w:val="24"/>
          <w:szCs w:val="32"/>
        </w:rPr>
      </w:pPr>
      <w:r w:rsidRPr="00316278">
        <w:rPr>
          <w:rFonts w:ascii="Times New Roman" w:hAnsi="Times New Roman"/>
          <w:b/>
          <w:color w:val="000000"/>
          <w:sz w:val="24"/>
          <w:szCs w:val="32"/>
        </w:rPr>
        <w:t>Pytanie 1</w:t>
      </w:r>
    </w:p>
    <w:p w:rsidR="00316278" w:rsidRPr="00316278" w:rsidRDefault="00316278" w:rsidP="00316278">
      <w:pPr>
        <w:ind w:left="-1276" w:firstLine="0"/>
        <w:rPr>
          <w:rFonts w:ascii="Times New Roman" w:hAnsi="Times New Roman"/>
          <w:b/>
          <w:color w:val="000000"/>
          <w:sz w:val="24"/>
          <w:szCs w:val="32"/>
        </w:rPr>
      </w:pPr>
      <w:r w:rsidRPr="00316278">
        <w:rPr>
          <w:rFonts w:ascii="Times New Roman" w:hAnsi="Times New Roman"/>
          <w:b/>
          <w:color w:val="000000"/>
          <w:sz w:val="24"/>
          <w:szCs w:val="32"/>
        </w:rPr>
        <w:t xml:space="preserve">W Zapytaniu ofertowym Dział III „Szczegółowy opis zamówienia” </w:t>
      </w:r>
      <w:proofErr w:type="spellStart"/>
      <w:r w:rsidRPr="00316278">
        <w:rPr>
          <w:rFonts w:ascii="Times New Roman" w:hAnsi="Times New Roman"/>
          <w:b/>
          <w:color w:val="000000"/>
          <w:sz w:val="24"/>
          <w:szCs w:val="32"/>
        </w:rPr>
        <w:t>pkt</w:t>
      </w:r>
      <w:proofErr w:type="spellEnd"/>
      <w:r w:rsidRPr="00316278">
        <w:rPr>
          <w:rFonts w:ascii="Times New Roman" w:hAnsi="Times New Roman"/>
          <w:b/>
          <w:color w:val="000000"/>
          <w:sz w:val="24"/>
          <w:szCs w:val="32"/>
        </w:rPr>
        <w:t xml:space="preserve"> 3), Dział IV „Dodatkowe informacje</w:t>
      </w:r>
      <w:r>
        <w:rPr>
          <w:rFonts w:ascii="Times New Roman" w:hAnsi="Times New Roman"/>
          <w:b/>
          <w:color w:val="000000"/>
          <w:sz w:val="24"/>
          <w:szCs w:val="32"/>
        </w:rPr>
        <w:t xml:space="preserve"> </w:t>
      </w:r>
      <w:r w:rsidRPr="00316278">
        <w:rPr>
          <w:rFonts w:ascii="Times New Roman" w:hAnsi="Times New Roman"/>
          <w:b/>
          <w:color w:val="000000"/>
          <w:sz w:val="24"/>
          <w:szCs w:val="32"/>
        </w:rPr>
        <w:t xml:space="preserve">dotyczące zamówienia” </w:t>
      </w:r>
      <w:proofErr w:type="spellStart"/>
      <w:r w:rsidRPr="00316278">
        <w:rPr>
          <w:rFonts w:ascii="Times New Roman" w:hAnsi="Times New Roman"/>
          <w:b/>
          <w:color w:val="000000"/>
          <w:sz w:val="24"/>
          <w:szCs w:val="32"/>
        </w:rPr>
        <w:t>pkt</w:t>
      </w:r>
      <w:proofErr w:type="spellEnd"/>
      <w:r w:rsidRPr="00316278">
        <w:rPr>
          <w:rFonts w:ascii="Times New Roman" w:hAnsi="Times New Roman"/>
          <w:b/>
          <w:color w:val="000000"/>
          <w:sz w:val="24"/>
          <w:szCs w:val="32"/>
        </w:rPr>
        <w:t xml:space="preserve"> 3), oraz „Formularzu ofertowym” Zamawiający określił termin, w jakim powinny</w:t>
      </w:r>
      <w:r>
        <w:rPr>
          <w:rFonts w:ascii="Times New Roman" w:hAnsi="Times New Roman"/>
          <w:b/>
          <w:color w:val="000000"/>
          <w:sz w:val="24"/>
          <w:szCs w:val="32"/>
        </w:rPr>
        <w:t xml:space="preserve"> </w:t>
      </w:r>
      <w:r w:rsidRPr="00316278">
        <w:rPr>
          <w:rFonts w:ascii="Times New Roman" w:hAnsi="Times New Roman"/>
          <w:b/>
          <w:color w:val="000000"/>
          <w:sz w:val="24"/>
          <w:szCs w:val="32"/>
        </w:rPr>
        <w:t>być doręczane przesyłki kurierskie, określając je jako terminy gwarantowane.</w:t>
      </w:r>
    </w:p>
    <w:p w:rsidR="00316278" w:rsidRPr="00316278" w:rsidRDefault="00316278" w:rsidP="00316278">
      <w:pPr>
        <w:ind w:left="-1276" w:firstLine="0"/>
        <w:rPr>
          <w:rFonts w:ascii="Times New Roman" w:hAnsi="Times New Roman"/>
          <w:color w:val="000000"/>
          <w:sz w:val="24"/>
          <w:szCs w:val="32"/>
        </w:rPr>
      </w:pPr>
      <w:r w:rsidRPr="00316278">
        <w:rPr>
          <w:rFonts w:ascii="Times New Roman" w:hAnsi="Times New Roman"/>
          <w:color w:val="000000"/>
          <w:sz w:val="24"/>
          <w:szCs w:val="32"/>
        </w:rPr>
        <w:t>Czy Zamawiający dopuszcza modyfikację treści punktu 3) w Dziale III na następujący zapis?</w:t>
      </w:r>
    </w:p>
    <w:p w:rsidR="00316278" w:rsidRPr="00316278" w:rsidRDefault="00316278" w:rsidP="00316278">
      <w:pPr>
        <w:ind w:left="-1276" w:firstLine="0"/>
        <w:rPr>
          <w:rFonts w:ascii="Times New Roman" w:hAnsi="Times New Roman"/>
          <w:color w:val="000000"/>
          <w:sz w:val="24"/>
          <w:szCs w:val="32"/>
        </w:rPr>
      </w:pPr>
      <w:r w:rsidRPr="00316278">
        <w:rPr>
          <w:rFonts w:ascii="Times New Roman" w:hAnsi="Times New Roman"/>
          <w:color w:val="000000"/>
          <w:sz w:val="24"/>
          <w:szCs w:val="32"/>
        </w:rPr>
        <w:t>„Gwarantowane doręczenie nastąpi do drugiego dnia roboczego po dniu nadania na terenie kraju, pod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Pr="00316278">
        <w:rPr>
          <w:rFonts w:ascii="Times New Roman" w:hAnsi="Times New Roman"/>
          <w:color w:val="000000"/>
          <w:sz w:val="24"/>
          <w:szCs w:val="32"/>
        </w:rPr>
        <w:t>warunkiem, gdy nadanie nastąpiło w dniu roboczym do godziny 15:00,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Pr="00316278">
        <w:rPr>
          <w:rFonts w:ascii="Times New Roman" w:hAnsi="Times New Roman"/>
          <w:color w:val="000000"/>
          <w:sz w:val="24"/>
          <w:szCs w:val="32"/>
        </w:rPr>
        <w:t>zmianę zapisu w Dziale IV pkt. 3) „Gwarantowane doręczenie następnego dnia roboczego na terenie kraju (należy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Pr="00316278">
        <w:rPr>
          <w:rFonts w:ascii="Times New Roman" w:hAnsi="Times New Roman"/>
          <w:color w:val="000000"/>
          <w:sz w:val="24"/>
          <w:szCs w:val="32"/>
        </w:rPr>
        <w:t>podać ceny netto/ brutto dla każdego rodzaju przesyłki)” na treść następującą: „Gwarantowane doręczenie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Pr="00316278">
        <w:rPr>
          <w:rFonts w:ascii="Times New Roman" w:hAnsi="Times New Roman"/>
          <w:color w:val="000000"/>
          <w:sz w:val="24"/>
          <w:szCs w:val="32"/>
        </w:rPr>
        <w:t>nastąpi do drugiego dnia roboczego na terenie kraju (należy podać ceny netto/ brutto dla każdego rodzaju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Pr="00316278">
        <w:rPr>
          <w:rFonts w:ascii="Times New Roman" w:hAnsi="Times New Roman"/>
          <w:color w:val="000000"/>
          <w:sz w:val="24"/>
          <w:szCs w:val="32"/>
        </w:rPr>
        <w:t>przesyłki) pod warunkiem, gdy nadanie nastąpiło w dniu roboczym do godziny 15:00,”</w:t>
      </w:r>
      <w:r>
        <w:rPr>
          <w:rFonts w:ascii="Times New Roman" w:hAnsi="Times New Roman"/>
          <w:color w:val="000000"/>
          <w:sz w:val="24"/>
          <w:szCs w:val="32"/>
        </w:rPr>
        <w:t xml:space="preserve"> </w:t>
      </w:r>
      <w:r w:rsidRPr="00316278">
        <w:rPr>
          <w:rFonts w:ascii="Times New Roman" w:hAnsi="Times New Roman"/>
          <w:color w:val="000000"/>
          <w:sz w:val="24"/>
          <w:szCs w:val="32"/>
        </w:rPr>
        <w:t>oraz zmianę zapisów „Formularza ofertowego” w powyższym zakresie?</w:t>
      </w:r>
    </w:p>
    <w:p w:rsidR="00316278" w:rsidRDefault="00316278" w:rsidP="00316278">
      <w:pPr>
        <w:ind w:left="-1276" w:firstLine="0"/>
        <w:rPr>
          <w:rFonts w:ascii="Times New Roman" w:hAnsi="Times New Roman"/>
          <w:b/>
          <w:color w:val="000000"/>
          <w:sz w:val="24"/>
          <w:szCs w:val="32"/>
        </w:rPr>
      </w:pPr>
      <w:r>
        <w:rPr>
          <w:rFonts w:ascii="Times New Roman" w:hAnsi="Times New Roman"/>
          <w:b/>
          <w:color w:val="000000"/>
          <w:sz w:val="24"/>
          <w:szCs w:val="32"/>
        </w:rPr>
        <w:t xml:space="preserve">Odpowiedź: </w:t>
      </w:r>
    </w:p>
    <w:p w:rsidR="00316278" w:rsidRDefault="00316278" w:rsidP="00316278">
      <w:pPr>
        <w:ind w:left="-1276" w:firstLine="0"/>
        <w:rPr>
          <w:rFonts w:ascii="Times New Roman" w:hAnsi="Times New Roman"/>
          <w:color w:val="000000"/>
          <w:sz w:val="24"/>
          <w:szCs w:val="32"/>
        </w:rPr>
      </w:pPr>
      <w:r>
        <w:rPr>
          <w:rFonts w:ascii="Times New Roman" w:hAnsi="Times New Roman"/>
          <w:color w:val="000000"/>
          <w:sz w:val="24"/>
          <w:szCs w:val="32"/>
        </w:rPr>
        <w:t>Zamawiający nie wyraża zgody na zmianę zapisu.</w:t>
      </w:r>
    </w:p>
    <w:p w:rsidR="00316278" w:rsidRDefault="00316278" w:rsidP="00316278">
      <w:pPr>
        <w:ind w:left="713" w:hanging="2131"/>
        <w:rPr>
          <w:rFonts w:ascii="Arial Black" w:hAnsi="Arial Black"/>
          <w:b/>
          <w:color w:val="4F81BD"/>
          <w:spacing w:val="30"/>
          <w:sz w:val="32"/>
          <w:szCs w:val="32"/>
        </w:rPr>
      </w:pPr>
    </w:p>
    <w:p w:rsidR="00316278" w:rsidRPr="007E01FC" w:rsidRDefault="00316278" w:rsidP="00316278">
      <w:pPr>
        <w:ind w:left="3897"/>
        <w:rPr>
          <w:rFonts w:ascii="Arial" w:hAnsi="Arial" w:cs="Arial"/>
          <w:b/>
        </w:rPr>
      </w:pPr>
      <w:r w:rsidRPr="007E01FC">
        <w:rPr>
          <w:rFonts w:ascii="Arial" w:hAnsi="Arial" w:cs="Arial"/>
          <w:b/>
        </w:rPr>
        <w:t>Irena Mickiewicz</w:t>
      </w:r>
    </w:p>
    <w:p w:rsidR="00316278" w:rsidRPr="007E01FC" w:rsidRDefault="00316278" w:rsidP="00316278">
      <w:pPr>
        <w:spacing w:before="60"/>
        <w:ind w:left="3897"/>
        <w:rPr>
          <w:rFonts w:ascii="Arial" w:hAnsi="Arial" w:cs="Arial"/>
          <w:sz w:val="18"/>
          <w:szCs w:val="18"/>
        </w:rPr>
      </w:pPr>
      <w:r w:rsidRPr="007E01FC">
        <w:rPr>
          <w:rFonts w:ascii="Arial" w:hAnsi="Arial" w:cs="Arial"/>
          <w:sz w:val="18"/>
          <w:szCs w:val="18"/>
        </w:rPr>
        <w:t xml:space="preserve">DYREKTOR </w:t>
      </w:r>
    </w:p>
    <w:p w:rsidR="00316278" w:rsidRPr="007E01FC" w:rsidRDefault="00316278" w:rsidP="00316278">
      <w:pPr>
        <w:ind w:left="3897"/>
        <w:rPr>
          <w:rFonts w:ascii="Arial" w:hAnsi="Arial" w:cs="Arial"/>
          <w:sz w:val="18"/>
          <w:szCs w:val="18"/>
        </w:rPr>
      </w:pPr>
      <w:r w:rsidRPr="007E01FC">
        <w:rPr>
          <w:rFonts w:ascii="Arial" w:hAnsi="Arial" w:cs="Arial"/>
          <w:sz w:val="18"/>
          <w:szCs w:val="18"/>
        </w:rPr>
        <w:t xml:space="preserve">Samodzielnego Publicznego </w:t>
      </w:r>
    </w:p>
    <w:p w:rsidR="00316278" w:rsidRPr="007E01FC" w:rsidRDefault="00316278" w:rsidP="00316278">
      <w:pPr>
        <w:ind w:left="3897"/>
        <w:rPr>
          <w:rFonts w:ascii="Arial" w:hAnsi="Arial" w:cs="Arial"/>
          <w:sz w:val="18"/>
          <w:szCs w:val="18"/>
        </w:rPr>
      </w:pPr>
      <w:r w:rsidRPr="007E01FC">
        <w:rPr>
          <w:rFonts w:ascii="Arial" w:hAnsi="Arial" w:cs="Arial"/>
          <w:sz w:val="18"/>
          <w:szCs w:val="18"/>
        </w:rPr>
        <w:t xml:space="preserve">Zespołu Opieki Paliatywnej </w:t>
      </w:r>
    </w:p>
    <w:p w:rsidR="00316278" w:rsidRPr="007E01FC" w:rsidRDefault="00316278" w:rsidP="00316278">
      <w:pPr>
        <w:ind w:left="3897"/>
        <w:rPr>
          <w:rFonts w:ascii="Arial" w:hAnsi="Arial" w:cs="Arial"/>
          <w:sz w:val="18"/>
          <w:szCs w:val="18"/>
        </w:rPr>
      </w:pPr>
      <w:r w:rsidRPr="007E01FC">
        <w:rPr>
          <w:rFonts w:ascii="Arial" w:hAnsi="Arial" w:cs="Arial"/>
          <w:sz w:val="18"/>
          <w:szCs w:val="18"/>
        </w:rPr>
        <w:t xml:space="preserve">im. Jana Pawła II w Suwałkach </w:t>
      </w:r>
    </w:p>
    <w:p w:rsidR="00316278" w:rsidRDefault="00316278" w:rsidP="00316278">
      <w:pPr>
        <w:spacing w:line="240" w:lineRule="auto"/>
        <w:ind w:left="-1560" w:firstLine="0"/>
        <w:rPr>
          <w:rFonts w:ascii="Arial Black" w:hAnsi="Arial Black"/>
          <w:color w:val="C00000"/>
          <w:spacing w:val="4"/>
        </w:rPr>
      </w:pPr>
    </w:p>
    <w:p w:rsidR="00316278" w:rsidRDefault="00316278" w:rsidP="00316278">
      <w:pPr>
        <w:spacing w:line="240" w:lineRule="auto"/>
        <w:ind w:left="-1560" w:firstLine="0"/>
        <w:jc w:val="left"/>
        <w:rPr>
          <w:rFonts w:ascii="Arial Black" w:hAnsi="Arial Black"/>
          <w:color w:val="C00000"/>
          <w:spacing w:val="4"/>
        </w:rPr>
      </w:pPr>
    </w:p>
    <w:p w:rsidR="00316278" w:rsidRPr="00277F98" w:rsidRDefault="00316278" w:rsidP="00316278">
      <w:pPr>
        <w:spacing w:line="276" w:lineRule="auto"/>
        <w:ind w:left="-1560" w:right="-511" w:firstLine="0"/>
        <w:jc w:val="left"/>
        <w:rPr>
          <w:rFonts w:ascii="Arial Black" w:hAnsi="Arial Black"/>
          <w:color w:val="C00000"/>
          <w:spacing w:val="4"/>
        </w:rPr>
      </w:pPr>
      <w:r>
        <w:rPr>
          <w:rFonts w:ascii="Arial Black" w:hAnsi="Arial Black"/>
          <w:color w:val="C00000"/>
          <w:spacing w:val="4"/>
        </w:rPr>
        <w:t xml:space="preserve"> </w:t>
      </w:r>
      <w:r w:rsidRPr="00277F98">
        <w:rPr>
          <w:rFonts w:ascii="Arial Black" w:hAnsi="Arial Black"/>
          <w:color w:val="C00000"/>
          <w:spacing w:val="4"/>
        </w:rPr>
        <w:t>Nr konta: 53 9367 0007 0010 0015 9014</w:t>
      </w:r>
      <w:r>
        <w:rPr>
          <w:rFonts w:ascii="Arial Black" w:hAnsi="Arial Black"/>
          <w:color w:val="C00000"/>
          <w:spacing w:val="4"/>
        </w:rPr>
        <w:t xml:space="preserve"> 0001 tel./ fax. </w:t>
      </w:r>
      <w:r w:rsidRPr="00277F98">
        <w:rPr>
          <w:rFonts w:ascii="Arial Black" w:hAnsi="Arial Black"/>
          <w:color w:val="C00000"/>
          <w:spacing w:val="4"/>
        </w:rPr>
        <w:t>87/</w:t>
      </w:r>
      <w:r>
        <w:rPr>
          <w:rFonts w:ascii="Arial Black" w:hAnsi="Arial Black"/>
          <w:color w:val="C00000"/>
          <w:spacing w:val="4"/>
        </w:rPr>
        <w:t xml:space="preserve"> </w:t>
      </w:r>
      <w:r w:rsidRPr="00277F98">
        <w:rPr>
          <w:rFonts w:ascii="Arial Black" w:hAnsi="Arial Black"/>
          <w:color w:val="C00000"/>
          <w:spacing w:val="4"/>
        </w:rPr>
        <w:t>567 69 10</w:t>
      </w:r>
    </w:p>
    <w:p w:rsidR="004831C8" w:rsidRDefault="00316278" w:rsidP="00316278">
      <w:pPr>
        <w:spacing w:line="276" w:lineRule="auto"/>
        <w:ind w:left="-1560" w:firstLine="0"/>
        <w:jc w:val="left"/>
      </w:pPr>
      <w:r w:rsidRPr="00277F98">
        <w:rPr>
          <w:rFonts w:ascii="Arial Black" w:hAnsi="Arial Black"/>
          <w:color w:val="C00000"/>
          <w:spacing w:val="4"/>
        </w:rPr>
        <w:t xml:space="preserve"> NIP 844-18-53-279, REGON 790376383</w:t>
      </w:r>
    </w:p>
    <w:sectPr w:rsidR="004831C8" w:rsidSect="009E6DE5">
      <w:pgSz w:w="11906" w:h="16838"/>
      <w:pgMar w:top="426" w:right="1416" w:bottom="568" w:left="391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425"/>
  <w:characterSpacingControl w:val="doNotCompress"/>
  <w:compat/>
  <w:rsids>
    <w:rsidRoot w:val="00316278"/>
    <w:rsid w:val="00316278"/>
    <w:rsid w:val="004831C8"/>
    <w:rsid w:val="00A42C90"/>
    <w:rsid w:val="00E6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278"/>
    <w:pPr>
      <w:suppressAutoHyphens/>
      <w:spacing w:after="0" w:line="360" w:lineRule="auto"/>
      <w:ind w:left="714" w:hanging="357"/>
      <w:jc w:val="both"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A42C90"/>
    <w:pPr>
      <w:suppressAutoHyphens w:val="0"/>
      <w:spacing w:line="240" w:lineRule="auto"/>
      <w:ind w:left="0" w:firstLine="0"/>
      <w:jc w:val="left"/>
    </w:pPr>
    <w:rPr>
      <w:rFonts w:asciiTheme="majorHAnsi" w:eastAsiaTheme="majorEastAsia" w:hAnsiTheme="majorHAnsi" w:cstheme="majorBidi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dgosciewska</dc:creator>
  <cp:keywords/>
  <dc:description/>
  <cp:lastModifiedBy>dgosciewska</cp:lastModifiedBy>
  <cp:revision>2</cp:revision>
  <cp:lastPrinted>2024-05-02T11:05:00Z</cp:lastPrinted>
  <dcterms:created xsi:type="dcterms:W3CDTF">2024-05-02T10:59:00Z</dcterms:created>
  <dcterms:modified xsi:type="dcterms:W3CDTF">2024-05-02T11:05:00Z</dcterms:modified>
</cp:coreProperties>
</file>