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4" w:rsidRDefault="00157CC4" w:rsidP="00157CC4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Suwałki, </w:t>
      </w:r>
      <w:r w:rsidR="00CC62FD">
        <w:rPr>
          <w:rFonts w:ascii="Tahoma" w:hAnsi="Tahoma" w:cs="Tahoma"/>
        </w:rPr>
        <w:t>10</w:t>
      </w:r>
      <w:r>
        <w:rPr>
          <w:rFonts w:ascii="Tahoma" w:hAnsi="Tahoma" w:cs="Tahoma"/>
        </w:rPr>
        <w:t>.0</w:t>
      </w:r>
      <w:r w:rsidR="00D36A01">
        <w:rPr>
          <w:rFonts w:ascii="Tahoma" w:hAnsi="Tahoma" w:cs="Tahoma"/>
        </w:rPr>
        <w:t>7</w:t>
      </w:r>
      <w:r>
        <w:rPr>
          <w:rFonts w:ascii="Tahoma" w:hAnsi="Tahoma" w:cs="Tahoma"/>
        </w:rPr>
        <w:t>.201</w:t>
      </w:r>
      <w:r w:rsidR="00CC62F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</w:t>
      </w: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Samodzielny Publiczny Zespół Opieki Paliatywnej</w:t>
      </w: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57CC4" w:rsidRDefault="00157CC4" w:rsidP="00157CC4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157CC4" w:rsidRDefault="00157CC4" w:rsidP="00157CC4">
      <w:pPr>
        <w:pStyle w:val="Standard"/>
        <w:rPr>
          <w:rFonts w:ascii="Tahoma" w:hAnsi="Tahoma" w:cs="Tahoma"/>
        </w:rPr>
      </w:pP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57CC4" w:rsidRDefault="00157CC4" w:rsidP="00157CC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ZAPYTANIE OFERTOWE</w:t>
      </w:r>
    </w:p>
    <w:p w:rsidR="00157CC4" w:rsidRDefault="00157CC4" w:rsidP="00157CC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usługi odbioru i utylizacji odpadów medycznych </w:t>
      </w:r>
    </w:p>
    <w:p w:rsidR="00157CC4" w:rsidRDefault="00157CC4" w:rsidP="00157CC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potrzeby SP ZOP</w:t>
      </w:r>
    </w:p>
    <w:p w:rsidR="00157CC4" w:rsidRDefault="00157CC4" w:rsidP="00157CC4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(niniejsze zapytanie ma formę rozeznania rynku i nie stanowi zapytania ofertowego w rozumieniu przepisów ustawy Prawo zamówień publicznych)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Zwracamy się z prośbą o przedstawienie swojej oferty na poniżej opisany przedmiot zamówienia :</w:t>
      </w:r>
    </w:p>
    <w:p w:rsidR="00157CC4" w:rsidRDefault="00157CC4" w:rsidP="00157CC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Odbiór, transport i utylizację odpadów medycznych o kodzie 18 01;</w:t>
      </w:r>
    </w:p>
    <w:p w:rsidR="00157CC4" w:rsidRDefault="00157CC4" w:rsidP="00157CC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Odbiór, transport i utylizację leków</w:t>
      </w:r>
      <w:r w:rsidR="00E51790">
        <w:rPr>
          <w:rFonts w:ascii="Tahoma" w:hAnsi="Tahoma" w:cs="Tahoma"/>
        </w:rPr>
        <w:t xml:space="preserve"> o kodzie 20 01 32</w:t>
      </w:r>
      <w:r>
        <w:rPr>
          <w:rFonts w:ascii="Tahoma" w:hAnsi="Tahoma" w:cs="Tahoma"/>
        </w:rPr>
        <w:t>;</w:t>
      </w:r>
    </w:p>
    <w:p w:rsidR="00157CC4" w:rsidRDefault="00157CC4" w:rsidP="00157CC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miesięcznych i rocznych zestawień o wytworzonych odpadach oraz wystawienie dokumentu potwierdzającego unieszkodliwienie odpadów medycznych.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realizacji zamówienia – 3 lata od dnia zawarcia umowy.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Kryterium oceny ofert – cena 100 %.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Inne istotne warunki zamówienia przyszłej umowy: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Prosimy o podanie ceny brutto za 1 kg odpadów medycznych oraz inne elementy przyszłej umowy, które będą miały wpływ na cenę ostateczną.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</w:p>
    <w:p w:rsidR="00E51790" w:rsidRDefault="00E51790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Odbiór odpadów </w:t>
      </w:r>
      <w:r w:rsidR="007D6E68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adresów:</w:t>
      </w:r>
    </w:p>
    <w:p w:rsidR="00E51790" w:rsidRDefault="00E51790" w:rsidP="00E5179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Suwałkach, ul. Szpitalna 54, 16-400 Suwałki</w:t>
      </w:r>
    </w:p>
    <w:p w:rsidR="00E51790" w:rsidRDefault="00E51790" w:rsidP="00E5179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Suwałkach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Oddział w Augustowie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ul. </w:t>
      </w:r>
      <w:proofErr w:type="spellStart"/>
      <w:r>
        <w:rPr>
          <w:rFonts w:ascii="Tahoma" w:hAnsi="Tahoma" w:cs="Tahoma"/>
        </w:rPr>
        <w:t>Rosiczkowa</w:t>
      </w:r>
      <w:proofErr w:type="spellEnd"/>
      <w:r>
        <w:rPr>
          <w:rFonts w:ascii="Tahoma" w:hAnsi="Tahoma" w:cs="Tahoma"/>
        </w:rPr>
        <w:t xml:space="preserve"> 2, 16-300 Augustów</w:t>
      </w:r>
    </w:p>
    <w:p w:rsidR="00CC62FD" w:rsidRDefault="00CC62FD" w:rsidP="00CC62F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 oferty należy dołączyć:</w:t>
      </w:r>
    </w:p>
    <w:p w:rsidR="00CC62FD" w:rsidRDefault="007D6E68" w:rsidP="00CC62FD">
      <w:pPr>
        <w:pStyle w:val="Standard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Kopię, poświadczoną za zgodność z oryginałem, w</w:t>
      </w:r>
      <w:r w:rsidR="00CC62FD">
        <w:rPr>
          <w:rFonts w:ascii="Tahoma" w:hAnsi="Tahoma" w:cs="Tahoma"/>
        </w:rPr>
        <w:t xml:space="preserve">pisu </w:t>
      </w:r>
      <w:r>
        <w:rPr>
          <w:rFonts w:ascii="Tahoma" w:hAnsi="Tahoma" w:cs="Tahoma"/>
        </w:rPr>
        <w:t>do</w:t>
      </w:r>
      <w:r w:rsidR="00CC62FD">
        <w:rPr>
          <w:rFonts w:ascii="Tahoma" w:hAnsi="Tahoma" w:cs="Tahoma"/>
        </w:rPr>
        <w:t xml:space="preserve"> KRS;</w:t>
      </w:r>
    </w:p>
    <w:p w:rsidR="00CC62FD" w:rsidRDefault="00CC62FD" w:rsidP="00CC62FD">
      <w:pPr>
        <w:pStyle w:val="Standard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</w:t>
      </w:r>
      <w:r w:rsidR="007D6E6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D6E68">
        <w:rPr>
          <w:rFonts w:ascii="Tahoma" w:hAnsi="Tahoma" w:cs="Tahoma"/>
        </w:rPr>
        <w:t xml:space="preserve">poświadczoną za zgodność z oryginałem, </w:t>
      </w:r>
      <w:r>
        <w:rPr>
          <w:rFonts w:ascii="Tahoma" w:hAnsi="Tahoma" w:cs="Tahoma"/>
        </w:rPr>
        <w:t xml:space="preserve">pozwolenia na </w:t>
      </w:r>
      <w:r w:rsidR="007D6E68">
        <w:rPr>
          <w:rFonts w:ascii="Tahoma" w:hAnsi="Tahoma" w:cs="Tahoma"/>
        </w:rPr>
        <w:t xml:space="preserve">wytwarzanie, </w:t>
      </w:r>
      <w:r>
        <w:rPr>
          <w:rFonts w:ascii="Tahoma" w:hAnsi="Tahoma" w:cs="Tahoma"/>
        </w:rPr>
        <w:t>odbiór, transport i utylizację odpadów medycznych.</w:t>
      </w:r>
    </w:p>
    <w:p w:rsidR="00E51790" w:rsidRDefault="00E51790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odpowiedź oczekujemy do dnia </w:t>
      </w:r>
      <w:r w:rsidR="00E51790">
        <w:rPr>
          <w:rFonts w:ascii="Tahoma" w:hAnsi="Tahoma" w:cs="Tahoma"/>
        </w:rPr>
        <w:t>2</w:t>
      </w:r>
      <w:r w:rsidR="00CC62FD">
        <w:rPr>
          <w:rFonts w:ascii="Tahoma" w:hAnsi="Tahoma" w:cs="Tahoma"/>
        </w:rPr>
        <w:t>4</w:t>
      </w:r>
      <w:r>
        <w:rPr>
          <w:rFonts w:ascii="Tahoma" w:hAnsi="Tahoma" w:cs="Tahoma"/>
        </w:rPr>
        <w:t>.0</w:t>
      </w:r>
      <w:r w:rsidR="00E51790">
        <w:rPr>
          <w:rFonts w:ascii="Tahoma" w:hAnsi="Tahoma" w:cs="Tahoma"/>
        </w:rPr>
        <w:t>7</w:t>
      </w:r>
      <w:r>
        <w:rPr>
          <w:rFonts w:ascii="Tahoma" w:hAnsi="Tahoma" w:cs="Tahoma"/>
        </w:rPr>
        <w:t>.201</w:t>
      </w:r>
      <w:r w:rsidR="00CC62F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 do godziny 15.00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prosimy przesłać pocztą na adres: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w Suwałkach, ul. Szpitalna 54, 16-400 Suwałki, faksem na numer (87) 5676910  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</w:rPr>
        <w:t xml:space="preserve">lub pocztą elektroniczną na adres: </w:t>
      </w:r>
      <w:hyperlink r:id="rId7" w:history="1">
        <w:r w:rsidR="00CC62FD" w:rsidRPr="00CC62FD">
          <w:rPr>
            <w:rStyle w:val="Hipercze"/>
            <w:rFonts w:ascii="Tahoma" w:hAnsi="Tahoma" w:cs="Tahoma"/>
          </w:rPr>
          <w:t>sekretariat@paliatywna-suwalki.home.pl</w:t>
        </w:r>
      </w:hyperlink>
      <w:r>
        <w:rPr>
          <w:rFonts w:ascii="Tahoma" w:hAnsi="Tahoma" w:cs="Tahoma"/>
          <w:i/>
          <w:iCs/>
          <w:sz w:val="28"/>
          <w:szCs w:val="28"/>
        </w:rPr>
        <w:br w:type="page"/>
      </w:r>
      <w:bookmarkStart w:id="0" w:name="_GoBack"/>
      <w:bookmarkEnd w:id="0"/>
    </w:p>
    <w:sectPr w:rsidR="00157CC4" w:rsidSect="00A1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7B"/>
    <w:multiLevelType w:val="hybridMultilevel"/>
    <w:tmpl w:val="5720E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34F7"/>
    <w:multiLevelType w:val="hybridMultilevel"/>
    <w:tmpl w:val="5A366394"/>
    <w:lvl w:ilvl="0" w:tplc="04E0759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B2043"/>
    <w:multiLevelType w:val="hybridMultilevel"/>
    <w:tmpl w:val="505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5DA6"/>
    <w:multiLevelType w:val="hybridMultilevel"/>
    <w:tmpl w:val="5720E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C5C88"/>
    <w:multiLevelType w:val="hybridMultilevel"/>
    <w:tmpl w:val="505EA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33F4C"/>
    <w:multiLevelType w:val="hybridMultilevel"/>
    <w:tmpl w:val="5A366394"/>
    <w:lvl w:ilvl="0" w:tplc="04E0759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CC4"/>
    <w:rsid w:val="000B594E"/>
    <w:rsid w:val="000E2D6B"/>
    <w:rsid w:val="00157CC4"/>
    <w:rsid w:val="00255F74"/>
    <w:rsid w:val="00401509"/>
    <w:rsid w:val="006105F9"/>
    <w:rsid w:val="0076673F"/>
    <w:rsid w:val="007C3745"/>
    <w:rsid w:val="007D6E68"/>
    <w:rsid w:val="009C7F27"/>
    <w:rsid w:val="00A10BFF"/>
    <w:rsid w:val="00B158E5"/>
    <w:rsid w:val="00C94313"/>
    <w:rsid w:val="00CC62FD"/>
    <w:rsid w:val="00D36A01"/>
    <w:rsid w:val="00E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CC4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5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CC4"/>
    <w:pPr>
      <w:ind w:left="720"/>
      <w:contextualSpacing/>
    </w:pPr>
  </w:style>
  <w:style w:type="paragraph" w:customStyle="1" w:styleId="Standard">
    <w:name w:val="Standard"/>
    <w:semiHidden/>
    <w:rsid w:val="00157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semiHidden/>
    <w:rsid w:val="00157CC4"/>
    <w:pPr>
      <w:spacing w:after="120"/>
    </w:pPr>
  </w:style>
  <w:style w:type="table" w:styleId="Tabela-Siatka">
    <w:name w:val="Table Grid"/>
    <w:basedOn w:val="Standardowy"/>
    <w:uiPriority w:val="59"/>
    <w:rsid w:val="0015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zop@li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53D5-B95E-41D3-B5AB-ACE48C3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dgosciewska</dc:creator>
  <cp:keywords/>
  <dc:description/>
  <cp:lastModifiedBy>pwasilewska</cp:lastModifiedBy>
  <cp:revision>7</cp:revision>
  <cp:lastPrinted>2019-07-10T07:34:00Z</cp:lastPrinted>
  <dcterms:created xsi:type="dcterms:W3CDTF">2016-06-23T08:45:00Z</dcterms:created>
  <dcterms:modified xsi:type="dcterms:W3CDTF">2019-07-11T07:15:00Z</dcterms:modified>
</cp:coreProperties>
</file>