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D5" w:rsidRPr="00C2127B" w:rsidRDefault="003B06D5" w:rsidP="003E516E">
      <w:pPr>
        <w:spacing w:line="360" w:lineRule="auto"/>
        <w:rPr>
          <w:rFonts w:ascii="Cambria" w:hAnsi="Cambria" w:cstheme="minorHAnsi"/>
          <w:strike/>
        </w:rPr>
      </w:pPr>
    </w:p>
    <w:p w:rsidR="003B06D5" w:rsidRPr="00CE04D9" w:rsidRDefault="00E466EF" w:rsidP="003E516E">
      <w:pPr>
        <w:spacing w:line="360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Zapytanie ofertowe nr 6</w:t>
      </w:r>
      <w:r w:rsidR="003B06D5" w:rsidRPr="00CE04D9">
        <w:rPr>
          <w:rFonts w:ascii="Cambria" w:hAnsi="Cambria" w:cstheme="minorHAnsi"/>
          <w:b/>
        </w:rPr>
        <w:t>/ZO/2019</w:t>
      </w:r>
    </w:p>
    <w:p w:rsidR="003B06D5" w:rsidRPr="00CE04D9" w:rsidRDefault="007F6C65" w:rsidP="003E516E">
      <w:pPr>
        <w:spacing w:line="360" w:lineRule="auto"/>
        <w:jc w:val="center"/>
        <w:rPr>
          <w:rFonts w:ascii="Cambria" w:hAnsi="Cambria" w:cstheme="minorHAnsi"/>
        </w:rPr>
      </w:pPr>
      <w:r w:rsidRPr="00CE04D9">
        <w:rPr>
          <w:rFonts w:ascii="Cambria" w:hAnsi="Cambria" w:cstheme="minorHAnsi"/>
          <w:b/>
        </w:rPr>
        <w:t xml:space="preserve">z dnia </w:t>
      </w:r>
      <w:r w:rsidR="009B2743">
        <w:rPr>
          <w:rFonts w:ascii="Cambria" w:hAnsi="Cambria" w:cstheme="minorHAnsi"/>
          <w:b/>
        </w:rPr>
        <w:t>05</w:t>
      </w:r>
      <w:r w:rsidR="00E466EF">
        <w:rPr>
          <w:rFonts w:ascii="Cambria" w:hAnsi="Cambria" w:cstheme="minorHAnsi"/>
          <w:b/>
        </w:rPr>
        <w:t xml:space="preserve">.12.2019 </w:t>
      </w:r>
    </w:p>
    <w:p w:rsidR="003B06D5" w:rsidRPr="00CE04D9" w:rsidRDefault="003B06D5" w:rsidP="003E516E">
      <w:pPr>
        <w:spacing w:line="360" w:lineRule="auto"/>
        <w:rPr>
          <w:rFonts w:ascii="Cambria" w:hAnsi="Cambria" w:cstheme="minorHAnsi"/>
        </w:rPr>
      </w:pPr>
    </w:p>
    <w:p w:rsidR="003B06D5" w:rsidRPr="00CE04D9" w:rsidRDefault="003B06D5" w:rsidP="003E516E">
      <w:pPr>
        <w:pStyle w:val="Default"/>
        <w:spacing w:line="360" w:lineRule="auto"/>
        <w:jc w:val="both"/>
        <w:rPr>
          <w:rFonts w:ascii="Cambria" w:hAnsi="Cambria" w:cstheme="minorHAnsi"/>
          <w:b/>
          <w:color w:val="auto"/>
          <w:sz w:val="20"/>
          <w:szCs w:val="20"/>
        </w:rPr>
      </w:pPr>
      <w:r w:rsidRPr="00CE04D9">
        <w:rPr>
          <w:rFonts w:ascii="Cambria" w:hAnsi="Cambria" w:cstheme="minorHAnsi"/>
          <w:b/>
          <w:color w:val="auto"/>
          <w:sz w:val="20"/>
          <w:szCs w:val="20"/>
        </w:rPr>
        <w:t xml:space="preserve">Zapytanie ofertowe na </w:t>
      </w:r>
      <w:r w:rsidR="00E466EF">
        <w:rPr>
          <w:rFonts w:ascii="Cambria" w:hAnsi="Cambria" w:cstheme="minorHAnsi"/>
          <w:b/>
          <w:color w:val="auto"/>
          <w:sz w:val="20"/>
          <w:szCs w:val="20"/>
        </w:rPr>
        <w:t xml:space="preserve">dostawę tablicy pamiątkowej </w:t>
      </w:r>
      <w:r w:rsidR="003200B6">
        <w:rPr>
          <w:rFonts w:ascii="Cambria" w:eastAsiaTheme="minorHAnsi" w:hAnsi="Cambria"/>
          <w:b/>
          <w:bCs/>
          <w:sz w:val="20"/>
          <w:szCs w:val="20"/>
        </w:rPr>
        <w:t xml:space="preserve">na potrzeby </w:t>
      </w:r>
      <w:r w:rsidR="003200B6">
        <w:rPr>
          <w:rFonts w:ascii="Cambria" w:hAnsi="Cambria" w:cstheme="minorHAnsi"/>
          <w:b/>
          <w:bCs/>
          <w:sz w:val="20"/>
          <w:szCs w:val="20"/>
        </w:rPr>
        <w:t xml:space="preserve">Samodzielnego Publicznego Zespołu Opieki Paliatywnej w Suwałkach im. Jana Pawła II </w:t>
      </w:r>
      <w:r w:rsidRPr="00CE04D9">
        <w:rPr>
          <w:rFonts w:ascii="Cambria" w:hAnsi="Cambria" w:cstheme="minorHAnsi"/>
          <w:b/>
          <w:color w:val="auto"/>
          <w:sz w:val="20"/>
          <w:szCs w:val="20"/>
        </w:rPr>
        <w:t>w ramach projektu pod nazwą</w:t>
      </w:r>
      <w:r w:rsidR="007F6C65" w:rsidRPr="00CE04D9">
        <w:rPr>
          <w:rFonts w:ascii="Cambria" w:hAnsi="Cambria" w:cstheme="minorHAnsi"/>
          <w:b/>
          <w:color w:val="auto"/>
          <w:sz w:val="20"/>
          <w:szCs w:val="20"/>
        </w:rPr>
        <w:t xml:space="preserve"> „</w:t>
      </w:r>
      <w:r w:rsidR="007F6C65" w:rsidRPr="00CE04D9">
        <w:rPr>
          <w:rFonts w:ascii="Cambria" w:hAnsi="Cambria" w:cs="Calibri"/>
          <w:b/>
          <w:i/>
          <w:iCs/>
          <w:sz w:val="20"/>
          <w:szCs w:val="20"/>
        </w:rPr>
        <w:t>Poprawa jakości i dostępności usług w Samodzielnym  Publicznym Zespole Opieki Paliatywnej w Suwałkach” Nr projektu WND-RPPD.08.04.01-20-0069/18 w ramach Regionalnego Programu Operacyjnego Województwa Podlaskiego na lata 2014-2020, Osi Priorytetowej VIII. Infrastruktura dla usług użyteczności publicznej. Działania 8.4 Infrastruktura społeczna. Poddziałania 8.4.1 Infrastruktura Ochrony Zdrowia</w:t>
      </w:r>
      <w:r w:rsidR="007F6C65" w:rsidRPr="00CE04D9">
        <w:rPr>
          <w:rFonts w:ascii="Cambria" w:hAnsi="Cambria"/>
          <w:b/>
          <w:bCs/>
          <w:i/>
          <w:sz w:val="20"/>
          <w:szCs w:val="20"/>
        </w:rPr>
        <w:t xml:space="preserve">”.  </w:t>
      </w:r>
    </w:p>
    <w:p w:rsidR="003B06D5" w:rsidRPr="00CE04D9" w:rsidRDefault="003B06D5" w:rsidP="003E516E">
      <w:pPr>
        <w:spacing w:line="360" w:lineRule="auto"/>
        <w:rPr>
          <w:rFonts w:ascii="Cambria" w:hAnsi="Cambria" w:cstheme="minorHAnsi"/>
        </w:rPr>
      </w:pPr>
    </w:p>
    <w:p w:rsidR="003B06D5" w:rsidRPr="00CE04D9" w:rsidRDefault="003B06D5" w:rsidP="003E516E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hAnsi="Cambria" w:cstheme="minorHAnsi"/>
          <w:b/>
          <w:color w:val="323E4F" w:themeColor="text2" w:themeShade="BF"/>
          <w:sz w:val="20"/>
          <w:szCs w:val="20"/>
        </w:rPr>
      </w:pPr>
      <w:r w:rsidRPr="00CE04D9">
        <w:rPr>
          <w:rFonts w:ascii="Cambria" w:hAnsi="Cambria" w:cstheme="minorHAnsi"/>
          <w:b/>
          <w:bCs/>
          <w:color w:val="323E4F" w:themeColor="text2" w:themeShade="BF"/>
          <w:sz w:val="20"/>
          <w:szCs w:val="20"/>
        </w:rPr>
        <w:t>ZAMAWIAJĄCY</w:t>
      </w:r>
    </w:p>
    <w:p w:rsidR="003B06D5" w:rsidRPr="00CE04D9" w:rsidRDefault="001A58B4" w:rsidP="003E516E">
      <w:pPr>
        <w:pStyle w:val="Default"/>
        <w:spacing w:line="360" w:lineRule="auto"/>
        <w:rPr>
          <w:rFonts w:ascii="Cambria" w:hAnsi="Cambria" w:cstheme="minorHAnsi"/>
          <w:b/>
          <w:bCs/>
          <w:color w:val="auto"/>
          <w:sz w:val="20"/>
          <w:szCs w:val="20"/>
        </w:rPr>
      </w:pPr>
      <w:r w:rsidRPr="00CE04D9">
        <w:rPr>
          <w:rFonts w:ascii="Cambria" w:hAnsi="Cambria" w:cs="Arial"/>
          <w:b/>
          <w:bCs/>
          <w:color w:val="auto"/>
          <w:sz w:val="20"/>
          <w:szCs w:val="20"/>
        </w:rPr>
        <w:t>Samodzielny Publiczny Zespół Opieki Paliatywnej im. Jana Pawła II w Suwałkach</w:t>
      </w:r>
    </w:p>
    <w:p w:rsidR="003B06D5" w:rsidRPr="00CE04D9" w:rsidRDefault="003B06D5" w:rsidP="003E516E">
      <w:pPr>
        <w:pStyle w:val="Default"/>
        <w:spacing w:line="360" w:lineRule="auto"/>
        <w:rPr>
          <w:rFonts w:ascii="Cambria" w:hAnsi="Cambria" w:cstheme="minorHAnsi"/>
          <w:b/>
          <w:bCs/>
          <w:color w:val="auto"/>
          <w:sz w:val="20"/>
          <w:szCs w:val="20"/>
        </w:rPr>
      </w:pPr>
      <w:r w:rsidRPr="00CE04D9">
        <w:rPr>
          <w:rFonts w:ascii="Cambria" w:hAnsi="Cambria" w:cstheme="minorHAnsi"/>
          <w:bCs/>
          <w:color w:val="auto"/>
          <w:sz w:val="20"/>
          <w:szCs w:val="20"/>
        </w:rPr>
        <w:t xml:space="preserve"> z siedzibą w </w:t>
      </w:r>
      <w:r w:rsidR="00D51351" w:rsidRPr="00CE04D9">
        <w:rPr>
          <w:rFonts w:ascii="Cambria" w:hAnsi="Cambria" w:cstheme="minorHAnsi"/>
          <w:bCs/>
          <w:color w:val="auto"/>
          <w:sz w:val="20"/>
          <w:szCs w:val="20"/>
        </w:rPr>
        <w:t>Suwałkach</w:t>
      </w:r>
      <w:r w:rsidRPr="00CE04D9">
        <w:rPr>
          <w:rFonts w:ascii="Cambria" w:hAnsi="Cambria" w:cstheme="minorHAnsi"/>
          <w:bCs/>
          <w:color w:val="auto"/>
          <w:sz w:val="20"/>
          <w:szCs w:val="20"/>
        </w:rPr>
        <w:t xml:space="preserve"> przy ul. </w:t>
      </w:r>
      <w:r w:rsidR="00D51351" w:rsidRPr="00CE04D9">
        <w:rPr>
          <w:rFonts w:ascii="Cambria" w:hAnsi="Cambria" w:cstheme="minorHAnsi"/>
          <w:bCs/>
          <w:color w:val="auto"/>
          <w:sz w:val="20"/>
          <w:szCs w:val="20"/>
        </w:rPr>
        <w:t>Szpitalnej 54</w:t>
      </w:r>
      <w:r w:rsidRPr="00CE04D9">
        <w:rPr>
          <w:rFonts w:ascii="Cambria" w:hAnsi="Cambria" w:cstheme="minorHAnsi"/>
          <w:bCs/>
          <w:color w:val="auto"/>
          <w:sz w:val="20"/>
          <w:szCs w:val="20"/>
        </w:rPr>
        <w:t xml:space="preserve">, (poczta </w:t>
      </w:r>
      <w:r w:rsidR="00D51351" w:rsidRPr="00CE04D9">
        <w:rPr>
          <w:rFonts w:ascii="Cambria" w:hAnsi="Cambria" w:cstheme="minorHAnsi"/>
          <w:bCs/>
          <w:color w:val="auto"/>
          <w:sz w:val="20"/>
          <w:szCs w:val="20"/>
        </w:rPr>
        <w:t>16 - 400Suwałki</w:t>
      </w:r>
      <w:r w:rsidRPr="00CE04D9">
        <w:rPr>
          <w:rFonts w:ascii="Cambria" w:hAnsi="Cambria" w:cstheme="minorHAnsi"/>
          <w:bCs/>
          <w:color w:val="auto"/>
          <w:sz w:val="20"/>
          <w:szCs w:val="20"/>
        </w:rPr>
        <w:t>).</w:t>
      </w:r>
    </w:p>
    <w:p w:rsidR="003B06D5" w:rsidRPr="00CE04D9" w:rsidRDefault="003B06D5" w:rsidP="003E516E">
      <w:pPr>
        <w:pStyle w:val="Default"/>
        <w:spacing w:line="360" w:lineRule="auto"/>
        <w:rPr>
          <w:rFonts w:ascii="Cambria" w:hAnsi="Cambria" w:cstheme="minorHAnsi"/>
          <w:color w:val="auto"/>
          <w:sz w:val="20"/>
          <w:szCs w:val="20"/>
        </w:rPr>
      </w:pPr>
    </w:p>
    <w:p w:rsidR="003B06D5" w:rsidRPr="00CE04D9" w:rsidRDefault="003B06D5" w:rsidP="003E516E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CE04D9">
        <w:rPr>
          <w:rFonts w:ascii="Cambria" w:hAnsi="Cambria" w:cstheme="minorHAnsi"/>
          <w:b/>
          <w:bCs/>
          <w:color w:val="323E4F" w:themeColor="text2" w:themeShade="BF"/>
          <w:sz w:val="20"/>
          <w:szCs w:val="20"/>
        </w:rPr>
        <w:t>PRZEDMIOT ZAMÓWIENIA</w:t>
      </w:r>
    </w:p>
    <w:p w:rsidR="003B06D5" w:rsidRPr="00CE04D9" w:rsidRDefault="003B06D5" w:rsidP="00E466EF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CE04D9">
        <w:rPr>
          <w:rFonts w:ascii="Cambria" w:hAnsi="Cambria" w:cstheme="minorHAnsi"/>
          <w:sz w:val="20"/>
          <w:szCs w:val="20"/>
        </w:rPr>
        <w:t xml:space="preserve">Przedmiotem zamówienia jest </w:t>
      </w:r>
      <w:r w:rsidR="00E466EF">
        <w:rPr>
          <w:rFonts w:ascii="Cambria" w:hAnsi="Cambria" w:cstheme="minorHAnsi"/>
          <w:sz w:val="20"/>
          <w:szCs w:val="20"/>
        </w:rPr>
        <w:t xml:space="preserve">zakup i dostawa tablicy pamiątkowej </w:t>
      </w:r>
    </w:p>
    <w:p w:rsidR="003B06D5" w:rsidRPr="00CE04D9" w:rsidRDefault="003B06D5" w:rsidP="003E516E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CE04D9">
        <w:rPr>
          <w:rFonts w:ascii="Cambria" w:hAnsi="Cambria" w:cstheme="minorHAnsi"/>
          <w:b/>
          <w:bCs/>
          <w:color w:val="323E4F" w:themeColor="text2" w:themeShade="BF"/>
          <w:sz w:val="20"/>
          <w:szCs w:val="20"/>
        </w:rPr>
        <w:t>SZCZEGÓŁOWY OPIS ZAMÓWIENIA</w:t>
      </w:r>
    </w:p>
    <w:p w:rsidR="003B06D5" w:rsidRPr="00717DEF" w:rsidRDefault="00E466EF" w:rsidP="00E466EF">
      <w:pPr>
        <w:pStyle w:val="Default"/>
        <w:spacing w:line="360" w:lineRule="auto"/>
        <w:jc w:val="both"/>
        <w:rPr>
          <w:sz w:val="20"/>
          <w:szCs w:val="20"/>
        </w:rPr>
      </w:pPr>
      <w:r w:rsidRPr="00717DEF">
        <w:rPr>
          <w:sz w:val="20"/>
          <w:szCs w:val="20"/>
        </w:rPr>
        <w:t xml:space="preserve"> 1) Rozmiar tablicy – format A-3 </w:t>
      </w:r>
    </w:p>
    <w:p w:rsidR="00717DEF" w:rsidRDefault="00717DEF" w:rsidP="00E466EF">
      <w:pPr>
        <w:pStyle w:val="Default"/>
        <w:spacing w:line="360" w:lineRule="auto"/>
        <w:jc w:val="both"/>
        <w:rPr>
          <w:sz w:val="20"/>
          <w:szCs w:val="20"/>
        </w:rPr>
      </w:pPr>
      <w:r w:rsidRPr="00717DEF">
        <w:rPr>
          <w:sz w:val="20"/>
          <w:szCs w:val="20"/>
        </w:rPr>
        <w:t xml:space="preserve">  2) Wzór tablicy : Zał.</w:t>
      </w:r>
      <w:r w:rsidR="00CC5421">
        <w:rPr>
          <w:sz w:val="20"/>
          <w:szCs w:val="20"/>
        </w:rPr>
        <w:t xml:space="preserve"> nr 2 str.1 </w:t>
      </w:r>
    </w:p>
    <w:p w:rsidR="00717DEF" w:rsidRPr="00717DEF" w:rsidRDefault="00717DEF" w:rsidP="00E466E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 Treść projektu:</w:t>
      </w:r>
    </w:p>
    <w:p w:rsidR="00E466EF" w:rsidRPr="00717DEF" w:rsidRDefault="00717DEF" w:rsidP="00E466EF">
      <w:pPr>
        <w:pStyle w:val="Default"/>
        <w:spacing w:line="360" w:lineRule="auto"/>
        <w:jc w:val="both"/>
        <w:rPr>
          <w:sz w:val="20"/>
          <w:szCs w:val="20"/>
        </w:rPr>
      </w:pPr>
      <w:r w:rsidRPr="00717DEF">
        <w:rPr>
          <w:sz w:val="20"/>
          <w:szCs w:val="20"/>
        </w:rPr>
        <w:t xml:space="preserve">Tytuł projektu </w:t>
      </w:r>
      <w:r w:rsidR="00E466EF" w:rsidRPr="00717DEF">
        <w:rPr>
          <w:sz w:val="20"/>
          <w:szCs w:val="20"/>
        </w:rPr>
        <w:t>.</w:t>
      </w:r>
      <w:r w:rsidRPr="00717DEF">
        <w:rPr>
          <w:sz w:val="20"/>
          <w:szCs w:val="20"/>
        </w:rPr>
        <w:t xml:space="preserve"> „Poprawa jakości i dostępności usług w Samodzielnym  Publicznym Zespole Opieki Paliatywnej w Suwałkach”</w:t>
      </w:r>
    </w:p>
    <w:p w:rsidR="00717DEF" w:rsidRPr="00717DEF" w:rsidRDefault="00717DEF" w:rsidP="00E466EF">
      <w:pPr>
        <w:pStyle w:val="Default"/>
        <w:spacing w:line="360" w:lineRule="auto"/>
        <w:jc w:val="both"/>
        <w:rPr>
          <w:sz w:val="20"/>
          <w:szCs w:val="20"/>
        </w:rPr>
      </w:pPr>
      <w:r w:rsidRPr="00717DEF">
        <w:rPr>
          <w:sz w:val="20"/>
          <w:szCs w:val="20"/>
        </w:rPr>
        <w:t xml:space="preserve">Cel projektu: </w:t>
      </w:r>
      <w:r w:rsidR="00120C39">
        <w:rPr>
          <w:sz w:val="20"/>
          <w:szCs w:val="20"/>
        </w:rPr>
        <w:t>Wyposażenie zakładu w nowoczesny sprzęt medyczny i rehabilitacyjny</w:t>
      </w:r>
    </w:p>
    <w:p w:rsidR="00717DEF" w:rsidRPr="00717DEF" w:rsidRDefault="00717DEF" w:rsidP="00E466EF">
      <w:pPr>
        <w:pStyle w:val="Default"/>
        <w:spacing w:line="360" w:lineRule="auto"/>
        <w:jc w:val="both"/>
        <w:rPr>
          <w:sz w:val="20"/>
          <w:szCs w:val="20"/>
        </w:rPr>
      </w:pPr>
      <w:r w:rsidRPr="00717DEF">
        <w:rPr>
          <w:sz w:val="20"/>
          <w:szCs w:val="20"/>
        </w:rPr>
        <w:t>Beneficjent: Samodzielny Publiczny Zespół Opieki Paliatywnej im. Jana Pawła II w Suwałkach</w:t>
      </w:r>
    </w:p>
    <w:p w:rsidR="00E466EF" w:rsidRPr="00CE04D9" w:rsidRDefault="00E466EF" w:rsidP="00E466EF">
      <w:pPr>
        <w:pStyle w:val="Default"/>
        <w:spacing w:line="360" w:lineRule="auto"/>
        <w:jc w:val="both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  3) </w:t>
      </w:r>
      <w:r w:rsidR="00B5600E">
        <w:t>Materiał z którego ma być wykonana tablica musi być trwały, estetyczny i odporny na warunki atmosferyczne przez okres minimum 5  lat</w:t>
      </w:r>
      <w:r w:rsidR="00530246">
        <w:t>, powinien posiadać moż</w:t>
      </w:r>
      <w:r w:rsidR="00B5600E">
        <w:t>liwość zawieszenia na ścianie.</w:t>
      </w:r>
    </w:p>
    <w:p w:rsidR="003B06D5" w:rsidRPr="00CE04D9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b/>
          <w:color w:val="323E4F" w:themeColor="text2" w:themeShade="BF"/>
          <w:sz w:val="20"/>
          <w:szCs w:val="20"/>
        </w:rPr>
      </w:pPr>
      <w:r w:rsidRPr="00CE04D9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DODATKOWE INFORMACJE DOTYCZĄCE ZAMÓWIENIA</w:t>
      </w:r>
    </w:p>
    <w:p w:rsidR="00B5600E" w:rsidRDefault="003B06D5" w:rsidP="003E516E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B5600E">
        <w:rPr>
          <w:rFonts w:ascii="Cambria" w:hAnsi="Cambria" w:cstheme="minorHAnsi"/>
        </w:rPr>
        <w:t xml:space="preserve">Przedmiot zamówienia powinien być fabrycznie nowy, wolny od wad fizycznych </w:t>
      </w:r>
    </w:p>
    <w:p w:rsidR="003B06D5" w:rsidRPr="00CE04D9" w:rsidRDefault="003B06D5" w:rsidP="003E516E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CE04D9">
        <w:rPr>
          <w:rFonts w:ascii="Cambria" w:hAnsi="Cambria"/>
        </w:rPr>
        <w:t xml:space="preserve">Termin realizacji zamówienia: </w:t>
      </w:r>
      <w:r w:rsidR="00B5600E">
        <w:rPr>
          <w:rFonts w:ascii="Cambria" w:hAnsi="Cambria"/>
          <w:b/>
        </w:rPr>
        <w:t>do 31 grudnia 2019 r.</w:t>
      </w:r>
    </w:p>
    <w:p w:rsidR="003B06D5" w:rsidRPr="00CE04D9" w:rsidRDefault="003B06D5" w:rsidP="003E516E">
      <w:pPr>
        <w:pStyle w:val="Akapitzlist1"/>
        <w:tabs>
          <w:tab w:val="left" w:pos="284"/>
        </w:tabs>
        <w:spacing w:after="0" w:line="360" w:lineRule="auto"/>
        <w:ind w:left="714"/>
        <w:jc w:val="both"/>
        <w:rPr>
          <w:rFonts w:ascii="Cambria" w:hAnsi="Cambria" w:cstheme="minorHAnsi"/>
          <w:sz w:val="20"/>
          <w:szCs w:val="20"/>
        </w:rPr>
      </w:pPr>
    </w:p>
    <w:p w:rsidR="003B06D5" w:rsidRPr="00CE04D9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CE04D9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KRYTERIA WYBORU OFERTY</w:t>
      </w:r>
    </w:p>
    <w:p w:rsidR="003B06D5" w:rsidRPr="00CE04D9" w:rsidRDefault="003B06D5" w:rsidP="003E516E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eastAsia="Times New Roman" w:hAnsi="Cambria" w:cstheme="minorHAnsi"/>
          <w:color w:val="auto"/>
          <w:sz w:val="20"/>
          <w:szCs w:val="20"/>
        </w:rPr>
      </w:pPr>
      <w:r w:rsidRPr="00CE04D9">
        <w:rPr>
          <w:rFonts w:ascii="Cambria" w:hAnsi="Cambria" w:cs="Arial"/>
          <w:sz w:val="20"/>
          <w:szCs w:val="20"/>
        </w:rPr>
        <w:t xml:space="preserve">Wybór najkorzystniejszej oferty nastąpi w oparciu </w:t>
      </w:r>
      <w:r w:rsidRPr="00CE04D9">
        <w:rPr>
          <w:rFonts w:ascii="Cambria" w:hAnsi="Cambria" w:cstheme="minorHAnsi"/>
          <w:color w:val="auto"/>
          <w:sz w:val="20"/>
          <w:szCs w:val="20"/>
        </w:rPr>
        <w:t xml:space="preserve">o </w:t>
      </w:r>
      <w:r w:rsidR="000E2961" w:rsidRPr="00CE04D9">
        <w:rPr>
          <w:rFonts w:ascii="Cambria" w:hAnsi="Cambria" w:cstheme="minorHAnsi"/>
          <w:color w:val="auto"/>
          <w:sz w:val="20"/>
          <w:szCs w:val="20"/>
        </w:rPr>
        <w:t>jedno kryterium, którymjest</w:t>
      </w:r>
      <w:r w:rsidRPr="00CE04D9">
        <w:rPr>
          <w:rFonts w:ascii="Cambria" w:hAnsi="Cambria" w:cstheme="minorHAnsi"/>
          <w:color w:val="auto"/>
          <w:sz w:val="20"/>
          <w:szCs w:val="20"/>
        </w:rPr>
        <w:t xml:space="preserve">: </w:t>
      </w:r>
    </w:p>
    <w:p w:rsidR="003B06D5" w:rsidRPr="00CE04D9" w:rsidRDefault="003B06D5" w:rsidP="003E516E">
      <w:pPr>
        <w:pStyle w:val="Akapitzlist"/>
        <w:numPr>
          <w:ilvl w:val="0"/>
          <w:numId w:val="12"/>
        </w:numPr>
        <w:tabs>
          <w:tab w:val="left" w:pos="1140"/>
        </w:tabs>
        <w:suppressAutoHyphens/>
        <w:spacing w:line="360" w:lineRule="auto"/>
        <w:jc w:val="both"/>
        <w:rPr>
          <w:rFonts w:ascii="Cambria" w:hAnsi="Cambria" w:cstheme="minorHAnsi"/>
          <w:bCs/>
        </w:rPr>
      </w:pPr>
      <w:r w:rsidRPr="00CE04D9">
        <w:rPr>
          <w:rFonts w:ascii="Cambria" w:hAnsi="Cambria" w:cs="TimesNewRoman"/>
        </w:rPr>
        <w:t>Cena</w:t>
      </w:r>
      <w:r w:rsidRPr="00CE04D9">
        <w:rPr>
          <w:rFonts w:ascii="Cambria" w:hAnsi="Cambria" w:cstheme="minorHAnsi"/>
          <w:bCs/>
        </w:rPr>
        <w:t xml:space="preserve"> (brutto) – waga </w:t>
      </w:r>
      <w:r w:rsidR="000E2961" w:rsidRPr="00CE04D9">
        <w:rPr>
          <w:rFonts w:ascii="Cambria" w:hAnsi="Cambria" w:cstheme="minorHAnsi"/>
          <w:bCs/>
        </w:rPr>
        <w:t>10</w:t>
      </w:r>
      <w:r w:rsidRPr="00CE04D9">
        <w:rPr>
          <w:rFonts w:ascii="Cambria" w:hAnsi="Cambria" w:cstheme="minorHAnsi"/>
          <w:bCs/>
        </w:rPr>
        <w:t xml:space="preserve">0% (maksymalna ilość punktów w ramach tego kryterium wynosi </w:t>
      </w:r>
      <w:r w:rsidR="000E2961" w:rsidRPr="00CE04D9">
        <w:rPr>
          <w:rFonts w:ascii="Cambria" w:hAnsi="Cambria" w:cstheme="minorHAnsi"/>
          <w:bCs/>
        </w:rPr>
        <w:t>10</w:t>
      </w:r>
      <w:r w:rsidRPr="00CE04D9">
        <w:rPr>
          <w:rFonts w:ascii="Cambria" w:hAnsi="Cambria" w:cstheme="minorHAnsi"/>
          <w:bCs/>
        </w:rPr>
        <w:t>0)</w:t>
      </w:r>
    </w:p>
    <w:p w:rsidR="000E2961" w:rsidRPr="00CE04D9" w:rsidRDefault="000E2961" w:rsidP="003E516E">
      <w:pPr>
        <w:pStyle w:val="Akapitzlist"/>
        <w:tabs>
          <w:tab w:val="left" w:pos="1140"/>
        </w:tabs>
        <w:suppressAutoHyphens/>
        <w:spacing w:line="360" w:lineRule="auto"/>
        <w:jc w:val="both"/>
        <w:rPr>
          <w:rFonts w:ascii="Cambria" w:hAnsi="Cambria" w:cstheme="minorHAnsi"/>
          <w:bCs/>
        </w:rPr>
      </w:pPr>
    </w:p>
    <w:p w:rsidR="003B06D5" w:rsidRPr="00CE04D9" w:rsidRDefault="003B06D5" w:rsidP="003E516E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eastAsia="Times New Roman" w:hAnsi="Cambria" w:cstheme="minorHAnsi"/>
          <w:i/>
          <w:color w:val="auto"/>
          <w:sz w:val="20"/>
          <w:szCs w:val="20"/>
        </w:rPr>
      </w:pPr>
      <w:r w:rsidRPr="00CE04D9">
        <w:rPr>
          <w:rFonts w:ascii="Cambria" w:eastAsia="Times New Roman" w:hAnsi="Cambria" w:cstheme="minorHAnsi"/>
          <w:color w:val="auto"/>
          <w:sz w:val="20"/>
          <w:szCs w:val="20"/>
        </w:rPr>
        <w:t>Punktacja z tytułu ceny zostanie ustalona następująco:</w:t>
      </w:r>
    </w:p>
    <w:p w:rsidR="003B06D5" w:rsidRPr="00CE04D9" w:rsidRDefault="003B06D5" w:rsidP="003E516E">
      <w:pPr>
        <w:pStyle w:val="Akapitzlist1"/>
        <w:spacing w:after="0" w:line="360" w:lineRule="auto"/>
        <w:jc w:val="both"/>
        <w:rPr>
          <w:rFonts w:ascii="Cambria" w:eastAsia="Times New Roman" w:hAnsi="Cambria" w:cstheme="minorHAnsi"/>
          <w:i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w:lastRenderedPageBreak/>
            <m:t>Liczba punktów za kryterium=</m:t>
          </m:r>
          <m:f>
            <m:fPr>
              <m:ctrl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  <m:t>łączna cena brutto oferty najniższej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  <m:t>łączna cena brutto oferenta</m:t>
              </m:r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m:t xml:space="preserve"> x 100</m:t>
          </m:r>
        </m:oMath>
      </m:oMathPara>
    </w:p>
    <w:p w:rsidR="003B06D5" w:rsidRPr="00CE04D9" w:rsidRDefault="003B06D5" w:rsidP="003E516E">
      <w:pPr>
        <w:pStyle w:val="Default"/>
        <w:suppressAutoHyphens/>
        <w:autoSpaceDE/>
        <w:autoSpaceDN/>
        <w:adjustRightInd/>
        <w:spacing w:line="360" w:lineRule="auto"/>
        <w:rPr>
          <w:rFonts w:ascii="Cambria" w:eastAsia="Times New Roman" w:hAnsi="Cambria" w:cstheme="minorHAnsi"/>
          <w:i/>
          <w:color w:val="auto"/>
          <w:sz w:val="20"/>
          <w:szCs w:val="20"/>
        </w:rPr>
      </w:pPr>
    </w:p>
    <w:p w:rsidR="003B06D5" w:rsidRPr="00CE04D9" w:rsidRDefault="003B06D5" w:rsidP="003E516E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hAnsi="Cambria" w:cstheme="minorHAnsi"/>
          <w:color w:val="auto"/>
          <w:sz w:val="20"/>
          <w:szCs w:val="20"/>
        </w:rPr>
      </w:pPr>
      <w:r w:rsidRPr="00CE04D9">
        <w:rPr>
          <w:rFonts w:ascii="Cambria" w:hAnsi="Cambria" w:cstheme="minorHAnsi"/>
          <w:color w:val="auto"/>
          <w:sz w:val="20"/>
          <w:szCs w:val="20"/>
        </w:rPr>
        <w:t xml:space="preserve">Maksymalna możliwa do uzyskania ilość punktów w ramach kryteriów wynosi 100. </w:t>
      </w:r>
    </w:p>
    <w:p w:rsidR="003B06D5" w:rsidRPr="00CE04D9" w:rsidRDefault="004D5D5B" w:rsidP="003E516E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hAnsi="Cambria" w:cstheme="minorHAnsi"/>
          <w:color w:val="auto"/>
          <w:sz w:val="20"/>
          <w:szCs w:val="20"/>
        </w:rPr>
      </w:pPr>
      <w:r w:rsidRPr="00CE04D9">
        <w:rPr>
          <w:rFonts w:ascii="Cambria" w:hAnsi="Cambria" w:cstheme="minorHAnsi"/>
          <w:color w:val="auto"/>
          <w:sz w:val="20"/>
          <w:szCs w:val="20"/>
        </w:rPr>
        <w:t>Uwzględniając powyższe kryterium</w:t>
      </w:r>
      <w:r w:rsidR="003B06D5" w:rsidRPr="00CE04D9">
        <w:rPr>
          <w:rFonts w:ascii="Cambria" w:hAnsi="Cambria" w:cstheme="minorHAnsi"/>
          <w:color w:val="auto"/>
          <w:sz w:val="20"/>
          <w:szCs w:val="20"/>
        </w:rPr>
        <w:t xml:space="preserve"> oceny ofert, wybrana zostanie oferta z najwyższą ilością punktów. </w:t>
      </w:r>
    </w:p>
    <w:p w:rsidR="003B06D5" w:rsidRPr="00CE04D9" w:rsidRDefault="003B06D5" w:rsidP="003E516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ambria" w:eastAsia="Calibri" w:hAnsi="Cambria" w:cstheme="minorHAnsi"/>
        </w:rPr>
      </w:pPr>
      <w:r w:rsidRPr="00CE04D9">
        <w:rPr>
          <w:rFonts w:ascii="Cambria" w:eastAsia="Calibri" w:hAnsi="Cambria" w:cstheme="minorHAnsi"/>
        </w:rPr>
        <w:t>Zamawiający zastrzega sobie prawo do przeprowadzenia dodatkowych negocjacji z Oferentami w przypadku, gdy nie będzie można dokonać wyboru oferty najkorzystniejszej ze względu na to, że dwie bądź więcej ofert otrzyma taką samą liczbę punktów.</w:t>
      </w:r>
    </w:p>
    <w:p w:rsidR="003B06D5" w:rsidRPr="00CE04D9" w:rsidRDefault="003B06D5" w:rsidP="003E516E">
      <w:pPr>
        <w:pStyle w:val="Akapitzlist"/>
        <w:spacing w:line="360" w:lineRule="auto"/>
        <w:ind w:left="284"/>
        <w:jc w:val="both"/>
        <w:rPr>
          <w:rFonts w:ascii="Cambria" w:eastAsia="Calibri" w:hAnsi="Cambria" w:cstheme="minorHAnsi"/>
        </w:rPr>
      </w:pPr>
    </w:p>
    <w:p w:rsidR="003B06D5" w:rsidRPr="00CE04D9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/>
          <w:b/>
          <w:color w:val="323E4F" w:themeColor="text2" w:themeShade="BF"/>
          <w:sz w:val="20"/>
          <w:szCs w:val="20"/>
        </w:rPr>
      </w:pPr>
      <w:r w:rsidRPr="00CE04D9">
        <w:rPr>
          <w:rFonts w:ascii="Cambria" w:hAnsi="Cambria"/>
          <w:b/>
          <w:color w:val="323E4F" w:themeColor="text2" w:themeShade="BF"/>
          <w:sz w:val="20"/>
          <w:szCs w:val="20"/>
        </w:rPr>
        <w:t>OFERTA</w:t>
      </w:r>
    </w:p>
    <w:p w:rsidR="003B06D5" w:rsidRPr="00CE04D9" w:rsidRDefault="003B06D5" w:rsidP="003E516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 xml:space="preserve">Kompletna oferta musi być sporządzona w formie pisemnej i zawierać: </w:t>
      </w:r>
    </w:p>
    <w:p w:rsidR="003B06D5" w:rsidRPr="00CE04D9" w:rsidRDefault="003B06D5" w:rsidP="003E516E">
      <w:pPr>
        <w:pStyle w:val="Default"/>
        <w:numPr>
          <w:ilvl w:val="0"/>
          <w:numId w:val="14"/>
        </w:numPr>
        <w:spacing w:line="36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CE04D9">
        <w:rPr>
          <w:rFonts w:ascii="Cambria" w:hAnsi="Cambria"/>
          <w:sz w:val="20"/>
          <w:szCs w:val="20"/>
        </w:rPr>
        <w:t xml:space="preserve">formularz ofertowy do zapytania ofertowego - (Załącznik nr 1). </w:t>
      </w:r>
    </w:p>
    <w:p w:rsidR="003B06D5" w:rsidRPr="00D40E6D" w:rsidRDefault="003B06D5" w:rsidP="00D40E6D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eastAsia="Times New Roman" w:hAnsi="Cambria" w:cstheme="minorHAnsi"/>
          <w:sz w:val="20"/>
          <w:szCs w:val="20"/>
          <w:lang w:eastAsia="pl-PL"/>
        </w:rPr>
        <w:t xml:space="preserve">Oferty niekompletne, nieczytelne, niepodpisane przez osoby uprawnione do reprezentacji Oferenta lub złożone po terminie zostaną odrzucone. </w:t>
      </w:r>
    </w:p>
    <w:p w:rsidR="003B06D5" w:rsidRPr="00CE04D9" w:rsidRDefault="003B06D5" w:rsidP="003E516E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eastAsia="Times New Roman" w:hAnsi="Cambria" w:cstheme="minorHAnsi"/>
          <w:sz w:val="20"/>
          <w:szCs w:val="20"/>
          <w:lang w:eastAsia="pl-PL"/>
        </w:rPr>
        <w:t>Oferent jest związany ofertą przez 30 dni kalendarzowych licząc od dnia upływu terminu na złożenie ofert.</w:t>
      </w:r>
    </w:p>
    <w:p w:rsidR="003B06D5" w:rsidRPr="00CE04D9" w:rsidRDefault="003B06D5" w:rsidP="003E516E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hAnsi="Cambria" w:cstheme="minorHAnsi"/>
          <w:sz w:val="20"/>
          <w:szCs w:val="20"/>
        </w:rPr>
        <w:t xml:space="preserve">Oferta musi zawierać cenę netto i brutto wyrażona w złotych (PLN). Cena </w:t>
      </w:r>
      <w:r w:rsidRPr="00CE04D9">
        <w:rPr>
          <w:rFonts w:ascii="Cambria" w:eastAsia="Times New Roman" w:hAnsi="Cambria" w:cstheme="minorHAnsi"/>
          <w:sz w:val="20"/>
          <w:szCs w:val="20"/>
        </w:rPr>
        <w:t>uwzględnia wszystkie koszty związane z realizacją zamówienia.</w:t>
      </w:r>
    </w:p>
    <w:p w:rsidR="003B06D5" w:rsidRPr="00CE04D9" w:rsidRDefault="003B06D5" w:rsidP="003E516E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CE04D9">
        <w:rPr>
          <w:rFonts w:ascii="Cambria" w:hAnsi="Cambria"/>
        </w:rPr>
        <w:t xml:space="preserve">Pytania w zakresie zapytania ofertowego kierowane do Zamawiającego należy przekazywać w formie elektronicznej na adres e-mail: </w:t>
      </w:r>
      <w:hyperlink r:id="rId8" w:history="1">
        <w:r w:rsidR="005942B4" w:rsidRPr="007561FA">
          <w:rPr>
            <w:rStyle w:val="Hipercze"/>
            <w:rFonts w:ascii="Cambria" w:hAnsi="Cambria"/>
          </w:rPr>
          <w:t>spzop@list.pl</w:t>
        </w:r>
      </w:hyperlink>
      <w:r w:rsidR="005942B4">
        <w:rPr>
          <w:rStyle w:val="Hipercze"/>
          <w:rFonts w:ascii="Cambria" w:hAnsi="Cambria"/>
        </w:rPr>
        <w:t xml:space="preserve"> </w:t>
      </w:r>
      <w:r w:rsidRPr="00CE04D9">
        <w:rPr>
          <w:rFonts w:ascii="Cambria" w:hAnsi="Cambria"/>
        </w:rPr>
        <w:t xml:space="preserve">(w temacie wiadomości należy podać </w:t>
      </w:r>
      <w:r w:rsidRPr="00CE04D9">
        <w:rPr>
          <w:rFonts w:ascii="Cambria" w:hAnsi="Cambria"/>
        </w:rPr>
        <w:br/>
      </w:r>
      <w:r w:rsidRPr="00CE04D9">
        <w:rPr>
          <w:rFonts w:ascii="Cambria" w:hAnsi="Cambria"/>
          <w:b/>
        </w:rPr>
        <w:t>„Do</w:t>
      </w:r>
      <w:r w:rsidR="00717DEF">
        <w:rPr>
          <w:rFonts w:ascii="Cambria" w:hAnsi="Cambria"/>
          <w:b/>
        </w:rPr>
        <w:t>tyczy zapytania ofertowego nr 6</w:t>
      </w:r>
      <w:r w:rsidRPr="00CE04D9">
        <w:rPr>
          <w:rFonts w:ascii="Cambria" w:hAnsi="Cambria"/>
          <w:b/>
        </w:rPr>
        <w:t>/ZO/2019</w:t>
      </w:r>
      <w:r w:rsidRPr="00CE04D9">
        <w:rPr>
          <w:rFonts w:ascii="Cambria" w:hAnsi="Cambria" w:cs="Arial"/>
          <w:b/>
        </w:rPr>
        <w:t>”</w:t>
      </w:r>
      <w:r w:rsidRPr="00CE04D9">
        <w:rPr>
          <w:rFonts w:ascii="Cambria" w:hAnsi="Cambria" w:cs="Arial"/>
        </w:rPr>
        <w:t>).</w:t>
      </w:r>
    </w:p>
    <w:p w:rsidR="003B06D5" w:rsidRPr="00CE04D9" w:rsidRDefault="003B06D5" w:rsidP="003E516E">
      <w:pPr>
        <w:pStyle w:val="Akapitzlist"/>
        <w:spacing w:line="360" w:lineRule="auto"/>
        <w:ind w:left="284"/>
        <w:jc w:val="both"/>
        <w:rPr>
          <w:rFonts w:ascii="Cambria" w:hAnsi="Cambria"/>
          <w:color w:val="323E4F" w:themeColor="text2" w:themeShade="BF"/>
        </w:rPr>
      </w:pPr>
    </w:p>
    <w:p w:rsidR="003B06D5" w:rsidRPr="00CE04D9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CE04D9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MIEJSCE I TERMIN SKŁADANIA OFERT</w:t>
      </w:r>
    </w:p>
    <w:p w:rsidR="003B06D5" w:rsidRPr="00CE04D9" w:rsidRDefault="003B06D5" w:rsidP="003E516E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eastAsia="Times New Roman" w:hAnsi="Cambria" w:cstheme="minorHAnsi"/>
          <w:sz w:val="20"/>
          <w:szCs w:val="20"/>
        </w:rPr>
      </w:pPr>
      <w:r w:rsidRPr="00CE04D9">
        <w:rPr>
          <w:rFonts w:ascii="Cambria" w:eastAsia="Times New Roman" w:hAnsi="Cambria" w:cstheme="minorHAnsi"/>
          <w:sz w:val="20"/>
          <w:szCs w:val="20"/>
        </w:rPr>
        <w:t xml:space="preserve">Ofertę należy przesłać drogą pocztową na adres siedziby firmy lub drogą elektroniczną na adres e-mail: </w:t>
      </w:r>
      <w:r w:rsidR="00EB08B0" w:rsidRPr="00CE04D9">
        <w:rPr>
          <w:rStyle w:val="Hipercze"/>
          <w:rFonts w:ascii="Cambria" w:eastAsiaTheme="minorHAnsi" w:hAnsi="Cambria" w:cstheme="minorBidi"/>
          <w:sz w:val="20"/>
          <w:szCs w:val="20"/>
          <w:lang w:eastAsia="en-US"/>
        </w:rPr>
        <w:t>spzop@list.pl</w:t>
      </w:r>
      <w:r w:rsidRPr="00CE04D9">
        <w:rPr>
          <w:rFonts w:ascii="Cambria" w:hAnsi="Cambria" w:cstheme="minorHAnsi"/>
          <w:sz w:val="20"/>
          <w:szCs w:val="20"/>
        </w:rPr>
        <w:t xml:space="preserve"> lub osobiście d</w:t>
      </w:r>
      <w:r w:rsidRPr="00CE04D9">
        <w:rPr>
          <w:rFonts w:ascii="Cambria" w:eastAsia="Times New Roman" w:hAnsi="Cambria" w:cstheme="minorHAnsi"/>
          <w:sz w:val="20"/>
          <w:szCs w:val="20"/>
        </w:rPr>
        <w:t xml:space="preserve">o dnia </w:t>
      </w:r>
      <w:r w:rsidR="00717DEF">
        <w:rPr>
          <w:rFonts w:ascii="Cambria" w:eastAsia="Times New Roman" w:hAnsi="Cambria" w:cstheme="minorHAnsi"/>
          <w:b/>
          <w:sz w:val="20"/>
          <w:szCs w:val="20"/>
        </w:rPr>
        <w:t xml:space="preserve">14 grudnia </w:t>
      </w:r>
      <w:r w:rsidRPr="00CE04D9">
        <w:rPr>
          <w:rFonts w:ascii="Cambria" w:eastAsia="Times New Roman" w:hAnsi="Cambria" w:cstheme="minorHAnsi"/>
          <w:b/>
          <w:sz w:val="20"/>
          <w:szCs w:val="20"/>
        </w:rPr>
        <w:t xml:space="preserve"> 2019 roku do godz. </w:t>
      </w:r>
      <w:r w:rsidR="00EB08B0" w:rsidRPr="00CE04D9">
        <w:rPr>
          <w:rFonts w:ascii="Cambria" w:eastAsia="Times New Roman" w:hAnsi="Cambria" w:cstheme="minorHAnsi"/>
          <w:b/>
          <w:sz w:val="20"/>
          <w:szCs w:val="20"/>
        </w:rPr>
        <w:t>13:00</w:t>
      </w:r>
      <w:r w:rsidRPr="00CE04D9">
        <w:rPr>
          <w:rFonts w:ascii="Cambria" w:eastAsia="Times New Roman" w:hAnsi="Cambria" w:cstheme="minorHAnsi"/>
          <w:sz w:val="20"/>
          <w:szCs w:val="20"/>
        </w:rPr>
        <w:t xml:space="preserve"> (decyduje data wpływu oferty do siedziby Zamawiającego). </w:t>
      </w:r>
    </w:p>
    <w:p w:rsidR="003B06D5" w:rsidRPr="00CE04D9" w:rsidRDefault="003B06D5" w:rsidP="003E516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  <w:lang w:eastAsia="ar-SA"/>
        </w:rPr>
        <w:t xml:space="preserve">W przypadku przesłania oferty drogą elektroniczną w temacie wiadomości należy podać </w:t>
      </w:r>
      <w:r w:rsidRPr="00CE04D9">
        <w:rPr>
          <w:rFonts w:ascii="Cambria" w:hAnsi="Cambria" w:cstheme="minorHAnsi"/>
          <w:b/>
          <w:lang w:eastAsia="ar-SA"/>
        </w:rPr>
        <w:t xml:space="preserve">„Oferta w </w:t>
      </w:r>
      <w:r w:rsidRPr="00CE04D9">
        <w:rPr>
          <w:rFonts w:ascii="Cambria" w:hAnsi="Cambria" w:cstheme="minorHAnsi"/>
          <w:b/>
          <w:lang w:eastAsia="ar-SA"/>
        </w:rPr>
        <w:br/>
        <w:t xml:space="preserve">odpowiedzi na zapytanie ofertowe nr </w:t>
      </w:r>
      <w:bookmarkStart w:id="0" w:name="_Hlk810085"/>
      <w:r w:rsidR="00717DEF">
        <w:rPr>
          <w:rFonts w:ascii="Cambria" w:hAnsi="Cambria"/>
          <w:b/>
        </w:rPr>
        <w:t>6</w:t>
      </w:r>
      <w:r w:rsidR="00D507B4" w:rsidRPr="00CE04D9">
        <w:rPr>
          <w:rFonts w:ascii="Cambria" w:hAnsi="Cambria"/>
          <w:b/>
        </w:rPr>
        <w:t xml:space="preserve"> </w:t>
      </w:r>
      <w:r w:rsidRPr="00CE04D9">
        <w:rPr>
          <w:rFonts w:ascii="Cambria" w:hAnsi="Cambria"/>
          <w:b/>
        </w:rPr>
        <w:t>/ZO/2019</w:t>
      </w:r>
      <w:bookmarkEnd w:id="0"/>
      <w:r w:rsidRPr="00CE04D9">
        <w:rPr>
          <w:rFonts w:ascii="Cambria" w:hAnsi="Cambria" w:cstheme="minorHAnsi"/>
          <w:b/>
          <w:lang w:eastAsia="ar-SA"/>
        </w:rPr>
        <w:t>”</w:t>
      </w:r>
      <w:r w:rsidRPr="00CE04D9">
        <w:rPr>
          <w:rFonts w:ascii="Cambria" w:hAnsi="Cambria" w:cstheme="minorHAnsi"/>
          <w:lang w:eastAsia="ar-SA"/>
        </w:rPr>
        <w:t>).</w:t>
      </w:r>
    </w:p>
    <w:p w:rsidR="003B06D5" w:rsidRPr="00CE04D9" w:rsidRDefault="003B06D5" w:rsidP="003E516E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 w:cstheme="minorHAnsi"/>
        </w:rPr>
      </w:pPr>
    </w:p>
    <w:p w:rsidR="003B06D5" w:rsidRPr="00CE04D9" w:rsidRDefault="003B06D5" w:rsidP="003E516E">
      <w:pPr>
        <w:pStyle w:val="Akapitzlist1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CE04D9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POSTANOWIENIA DODATKOWE</w:t>
      </w:r>
    </w:p>
    <w:p w:rsidR="003B06D5" w:rsidRPr="00CE04D9" w:rsidRDefault="003B06D5" w:rsidP="003E516E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hAnsi="Cambria" w:cstheme="minorHAnsi"/>
          <w:sz w:val="20"/>
          <w:szCs w:val="20"/>
        </w:rPr>
        <w:t>Zamawiający zastrzega możliwość wprowadzenia zmian do dokumentacji zapytania ofertowego wraz z załącznikami. O wprowadzonych zmianach poinformuje niezwłocznie Oferentów, do których wystosował zapytanie ofertowe. Zamawiający zastrzega sobie prawo do zamknięcia postępowania bez dokonywania wyboru oferty lub do unieważnienia postępowania bez podawania przyczyn.</w:t>
      </w:r>
    </w:p>
    <w:p w:rsidR="003B06D5" w:rsidRPr="00CE04D9" w:rsidRDefault="003B06D5" w:rsidP="003E516E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hAnsi="Cambria" w:cstheme="minorHAnsi"/>
          <w:sz w:val="20"/>
          <w:szCs w:val="20"/>
        </w:rPr>
        <w:t xml:space="preserve">Jeżeli firma/instytucja, której oferta została wybrana uchyla się od zawarcia umowy, Zamawiający może wybrać najkorzystniejszą spośród pozostałych ofert.  </w:t>
      </w:r>
    </w:p>
    <w:p w:rsidR="003B06D5" w:rsidRPr="00CE04D9" w:rsidRDefault="003B06D5" w:rsidP="003E516E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Style w:val="Hipercze"/>
          <w:rFonts w:ascii="Cambria" w:hAnsi="Cambria" w:cstheme="minorHAnsi"/>
          <w:b/>
          <w:sz w:val="20"/>
          <w:szCs w:val="20"/>
        </w:rPr>
      </w:pPr>
      <w:r w:rsidRPr="00CE04D9">
        <w:rPr>
          <w:rFonts w:ascii="Cambria" w:hAnsi="Cambria" w:cstheme="minorHAnsi"/>
          <w:sz w:val="20"/>
          <w:szCs w:val="20"/>
        </w:rPr>
        <w:t xml:space="preserve">Informacje oraz pytania kierowane do Zamawiającego należy przekazywać w formie elektronicznej na adres e-mail: </w:t>
      </w:r>
      <w:r w:rsidR="00726C92" w:rsidRPr="00CE04D9">
        <w:rPr>
          <w:rStyle w:val="Hipercze"/>
          <w:rFonts w:ascii="Cambria" w:hAnsi="Cambria"/>
          <w:sz w:val="20"/>
          <w:szCs w:val="20"/>
        </w:rPr>
        <w:t>spzop@list.pl</w:t>
      </w:r>
    </w:p>
    <w:p w:rsidR="003B06D5" w:rsidRPr="00CE04D9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sz w:val="20"/>
          <w:szCs w:val="20"/>
        </w:rPr>
      </w:pPr>
      <w:r w:rsidRPr="00CE04D9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ZAŁĄCZNIKI</w:t>
      </w:r>
    </w:p>
    <w:p w:rsidR="003B06D5" w:rsidRPr="00CE04D9" w:rsidRDefault="003B06D5" w:rsidP="003E516E">
      <w:pPr>
        <w:spacing w:line="360" w:lineRule="auto"/>
        <w:jc w:val="both"/>
        <w:rPr>
          <w:rFonts w:ascii="Cambria" w:eastAsia="Tahoma" w:hAnsi="Cambria" w:cstheme="minorHAnsi"/>
        </w:rPr>
      </w:pPr>
      <w:r w:rsidRPr="00CE04D9">
        <w:rPr>
          <w:rFonts w:ascii="Cambria" w:hAnsi="Cambria" w:cstheme="minorHAnsi"/>
          <w:b/>
        </w:rPr>
        <w:lastRenderedPageBreak/>
        <w:t>Załącznik nr 1</w:t>
      </w:r>
      <w:r w:rsidRPr="00CE04D9">
        <w:rPr>
          <w:rFonts w:ascii="Cambria" w:hAnsi="Cambria" w:cstheme="minorHAnsi"/>
        </w:rPr>
        <w:t xml:space="preserve"> Formularz ofertowy </w:t>
      </w:r>
      <w:r w:rsidRPr="00CE04D9">
        <w:rPr>
          <w:rFonts w:ascii="Cambria" w:eastAsia="Tahoma" w:hAnsi="Cambria" w:cstheme="minorHAnsi"/>
        </w:rPr>
        <w:t xml:space="preserve">do zapytania ofertowego </w:t>
      </w:r>
      <w:r w:rsidRPr="00CE04D9">
        <w:rPr>
          <w:rFonts w:ascii="Cambria" w:hAnsi="Cambria" w:cstheme="minorHAnsi"/>
        </w:rPr>
        <w:t xml:space="preserve">nr </w:t>
      </w:r>
      <w:r w:rsidR="00717DEF">
        <w:rPr>
          <w:rFonts w:ascii="Cambria" w:eastAsia="Tahoma" w:hAnsi="Cambria" w:cstheme="minorHAnsi"/>
        </w:rPr>
        <w:t>6</w:t>
      </w:r>
      <w:r w:rsidR="00726C92" w:rsidRPr="00CE04D9">
        <w:rPr>
          <w:rFonts w:ascii="Cambria" w:eastAsia="Tahoma" w:hAnsi="Cambria" w:cstheme="minorHAnsi"/>
        </w:rPr>
        <w:t xml:space="preserve"> </w:t>
      </w:r>
      <w:r w:rsidRPr="00CE04D9">
        <w:rPr>
          <w:rFonts w:ascii="Cambria" w:eastAsia="Tahoma" w:hAnsi="Cambria" w:cstheme="minorHAnsi"/>
        </w:rPr>
        <w:t>/ZO/2019</w:t>
      </w:r>
    </w:p>
    <w:p w:rsidR="00717DEF" w:rsidRDefault="00717DEF" w:rsidP="003E516E">
      <w:pPr>
        <w:spacing w:line="360" w:lineRule="auto"/>
        <w:jc w:val="both"/>
        <w:rPr>
          <w:rFonts w:ascii="Cambria" w:eastAsia="Arial" w:hAnsi="Cambria"/>
          <w:b/>
          <w:noProof/>
        </w:rPr>
      </w:pPr>
      <w:r>
        <w:rPr>
          <w:rFonts w:ascii="Cambria" w:eastAsia="Arial" w:hAnsi="Cambria"/>
          <w:b/>
          <w:noProof/>
        </w:rPr>
        <w:t> </w:t>
      </w:r>
      <w:r w:rsidR="00D65AAD">
        <w:rPr>
          <w:rFonts w:ascii="Cambria" w:eastAsia="Arial" w:hAnsi="Cambria"/>
          <w:b/>
          <w:noProof/>
        </w:rPr>
        <w:t xml:space="preserve">Załącznik </w:t>
      </w:r>
      <w:r>
        <w:rPr>
          <w:rFonts w:ascii="Cambria" w:eastAsia="Arial" w:hAnsi="Cambria"/>
          <w:b/>
          <w:noProof/>
        </w:rPr>
        <w:t xml:space="preserve"> Nr 2. </w:t>
      </w:r>
      <w:r w:rsidRPr="00717DEF">
        <w:rPr>
          <w:rFonts w:ascii="Cambria" w:eastAsia="Arial" w:hAnsi="Cambria"/>
          <w:noProof/>
        </w:rPr>
        <w:t>Wzór tablicy</w:t>
      </w:r>
      <w:r>
        <w:rPr>
          <w:rFonts w:ascii="Cambria" w:eastAsia="Arial" w:hAnsi="Cambria"/>
          <w:b/>
          <w:noProof/>
        </w:rPr>
        <w:t xml:space="preserve"> </w:t>
      </w:r>
    </w:p>
    <w:p w:rsidR="00717DEF" w:rsidRDefault="00717DEF" w:rsidP="003E516E">
      <w:pPr>
        <w:spacing w:line="360" w:lineRule="auto"/>
        <w:jc w:val="both"/>
        <w:rPr>
          <w:rFonts w:ascii="Cambria" w:eastAsia="Arial" w:hAnsi="Cambria"/>
          <w:b/>
          <w:noProof/>
        </w:rPr>
      </w:pPr>
    </w:p>
    <w:p w:rsidR="003B06D5" w:rsidRPr="00CE04D9" w:rsidRDefault="003B06D5" w:rsidP="003E516E">
      <w:pPr>
        <w:spacing w:line="360" w:lineRule="auto"/>
        <w:jc w:val="both"/>
        <w:rPr>
          <w:rFonts w:ascii="Cambria" w:hAnsi="Cambria"/>
        </w:rPr>
      </w:pPr>
      <w:r w:rsidRPr="00CE04D9">
        <w:rPr>
          <w:rFonts w:ascii="Cambria" w:eastAsia="Arial" w:hAnsi="Cambria"/>
          <w:b/>
          <w:noProof/>
        </w:rPr>
        <w:t xml:space="preserve"> </w:t>
      </w:r>
      <w:r w:rsidRPr="00CE04D9">
        <w:rPr>
          <w:rFonts w:ascii="Cambria" w:hAnsi="Cambria" w:cs="Arial"/>
          <w:b/>
          <w:noProof/>
        </w:rPr>
        <w:t>Klauzula informacyjna z art. 13 RODO</w:t>
      </w:r>
    </w:p>
    <w:p w:rsidR="006C3112" w:rsidRPr="00CE04D9" w:rsidRDefault="006C3112" w:rsidP="003E516E">
      <w:pPr>
        <w:suppressAutoHyphens/>
        <w:spacing w:line="360" w:lineRule="auto"/>
        <w:jc w:val="both"/>
        <w:textAlignment w:val="baseline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C3112" w:rsidRPr="00CE04D9" w:rsidRDefault="006C3112" w:rsidP="003E516E">
      <w:pPr>
        <w:spacing w:line="360" w:lineRule="auto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1. administratorem danych osobowych Wykonawcy jest Samodzielny Publiczny Zespół Opieki Paliatywnej im. Jana Pawła II ul. Szpitalna 54, 16-400 Suwałki</w:t>
      </w:r>
    </w:p>
    <w:p w:rsidR="006C3112" w:rsidRPr="00CE04D9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 xml:space="preserve">2. dane kontaktowe inspektora ochrony danych, Bogdan Kijewski, Tel.  601391460, e-mail  </w:t>
      </w:r>
      <w:hyperlink r:id="rId9">
        <w:r w:rsidRPr="00CE04D9">
          <w:rPr>
            <w:rStyle w:val="czeinternetowe"/>
            <w:rFonts w:ascii="Cambria" w:hAnsi="Cambria" w:cstheme="minorHAnsi"/>
          </w:rPr>
          <w:t>mediasystem@post.pl</w:t>
        </w:r>
      </w:hyperlink>
    </w:p>
    <w:p w:rsidR="006C3112" w:rsidRPr="00462EE9" w:rsidRDefault="006C3112" w:rsidP="003E516E">
      <w:pPr>
        <w:spacing w:line="360" w:lineRule="auto"/>
        <w:jc w:val="both"/>
        <w:rPr>
          <w:rFonts w:ascii="Cambria" w:hAnsi="Cambria" w:cstheme="minorHAnsi"/>
          <w:color w:val="5B9BD5" w:themeColor="accent5"/>
        </w:rPr>
      </w:pPr>
      <w:r w:rsidRPr="00CE04D9">
        <w:rPr>
          <w:rFonts w:ascii="Cambria" w:hAnsi="Cambria" w:cstheme="minorHAnsi"/>
        </w:rPr>
        <w:t>3. dane osobowe Wykonawcy przetwarzane będą na podstawie art. 6 ust. 1 lit. c RODO</w:t>
      </w:r>
      <w:r w:rsidRPr="00CE04D9">
        <w:rPr>
          <w:rFonts w:ascii="Cambria" w:hAnsi="Cambria" w:cstheme="minorHAnsi"/>
        </w:rPr>
        <w:br/>
        <w:t xml:space="preserve"> w celu związanym z postępowaniem o udzielenie zamówienia publicznego pn. </w:t>
      </w:r>
      <w:r w:rsidRPr="00462EE9">
        <w:rPr>
          <w:rFonts w:ascii="Cambria" w:hAnsi="Cambria" w:cstheme="minorHAnsi"/>
          <w:b/>
          <w:color w:val="5B9BD5" w:themeColor="accent5"/>
        </w:rPr>
        <w:t>„</w:t>
      </w:r>
      <w:r w:rsidR="00462EE9">
        <w:rPr>
          <w:rFonts w:ascii="Cambria" w:hAnsi="Cambria" w:cstheme="minorHAnsi"/>
          <w:b/>
          <w:color w:val="5B9BD5" w:themeColor="accent5"/>
        </w:rPr>
        <w:t>Z</w:t>
      </w:r>
      <w:r w:rsidR="00462EE9" w:rsidRPr="00462EE9">
        <w:rPr>
          <w:rFonts w:ascii="Cambria" w:hAnsi="Cambria" w:cstheme="minorHAnsi"/>
          <w:b/>
          <w:color w:val="5B9BD5" w:themeColor="accent5"/>
        </w:rPr>
        <w:t xml:space="preserve">akup i dostawę fabrycznie nowego samochodu osobowego </w:t>
      </w:r>
      <w:r w:rsidR="00462EE9" w:rsidRPr="00462EE9">
        <w:rPr>
          <w:rFonts w:ascii="Cambria" w:eastAsiaTheme="minorHAnsi" w:hAnsi="Cambria"/>
          <w:b/>
          <w:bCs/>
          <w:color w:val="5B9BD5" w:themeColor="accent5"/>
          <w:lang w:eastAsia="en-US"/>
        </w:rPr>
        <w:t xml:space="preserve">na potrzeby </w:t>
      </w:r>
      <w:r w:rsidR="00462EE9" w:rsidRPr="00462EE9">
        <w:rPr>
          <w:rFonts w:ascii="Cambria" w:eastAsia="Calibri" w:hAnsi="Cambria" w:cstheme="minorHAnsi"/>
          <w:b/>
          <w:bCs/>
          <w:color w:val="5B9BD5" w:themeColor="accent5"/>
          <w:lang w:eastAsia="en-US"/>
        </w:rPr>
        <w:t>Samodzielnego Publicznego Zespołu Opieki Paliatywnej w Suwałkach im. Jana Pawła II</w:t>
      </w:r>
      <w:r w:rsidRPr="00CE04D9">
        <w:rPr>
          <w:rFonts w:ascii="Cambria" w:hAnsi="Cambria" w:cstheme="minorHAnsi"/>
        </w:rPr>
        <w:t xml:space="preserve">, prowadzonym w trybie przetargu nieograniczonego </w:t>
      </w:r>
      <w:r w:rsidRPr="00462EE9">
        <w:rPr>
          <w:rFonts w:ascii="Cambria" w:hAnsi="Cambria" w:cstheme="minorHAnsi"/>
          <w:b/>
          <w:color w:val="5B9BD5" w:themeColor="accent5"/>
        </w:rPr>
        <w:t>nr</w:t>
      </w:r>
      <w:r w:rsidR="00462EE9" w:rsidRPr="00462EE9">
        <w:rPr>
          <w:rFonts w:ascii="Cambria" w:hAnsi="Cambria" w:cstheme="minorHAnsi"/>
          <w:b/>
          <w:bCs/>
          <w:iCs/>
          <w:color w:val="5B9BD5" w:themeColor="accent5"/>
        </w:rPr>
        <w:t xml:space="preserve"> </w:t>
      </w:r>
      <w:r w:rsidR="00FA3B19">
        <w:rPr>
          <w:rFonts w:ascii="Cambria" w:hAnsi="Cambria"/>
          <w:b/>
          <w:color w:val="5B9BD5" w:themeColor="accent5"/>
        </w:rPr>
        <w:t>4</w:t>
      </w:r>
      <w:r w:rsidR="00462EE9" w:rsidRPr="00462EE9">
        <w:rPr>
          <w:rFonts w:ascii="Cambria" w:hAnsi="Cambria"/>
          <w:b/>
          <w:color w:val="5B9BD5" w:themeColor="accent5"/>
        </w:rPr>
        <w:t xml:space="preserve"> /ZO/2019</w:t>
      </w:r>
    </w:p>
    <w:p w:rsidR="006C3112" w:rsidRPr="00CE04D9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4. odbiorcami danych osobowych Wykonawcy  będą osoby lub podmioty, którym udostępniona zostanie dokumentacja postępowania w oparciu o art. 8 oraz art. 96 ust. 3 ustawy z dnia 29 stycznia 2004 r. – Prawo zamówień publicznych (</w:t>
      </w:r>
      <w:proofErr w:type="spellStart"/>
      <w:r w:rsidRPr="00CE04D9">
        <w:rPr>
          <w:rFonts w:ascii="Cambria" w:hAnsi="Cambria" w:cstheme="minorHAnsi"/>
        </w:rPr>
        <w:t>t.j</w:t>
      </w:r>
      <w:proofErr w:type="spellEnd"/>
      <w:r w:rsidRPr="00CE04D9">
        <w:rPr>
          <w:rFonts w:ascii="Cambria" w:hAnsi="Cambria" w:cstheme="minorHAnsi"/>
        </w:rPr>
        <w:t>. Dz. U. z 201</w:t>
      </w:r>
      <w:r w:rsidR="00033EEF" w:rsidRPr="00CE04D9">
        <w:rPr>
          <w:rFonts w:ascii="Cambria" w:hAnsi="Cambria" w:cstheme="minorHAnsi"/>
        </w:rPr>
        <w:t>8</w:t>
      </w:r>
      <w:r w:rsidRPr="00CE04D9">
        <w:rPr>
          <w:rFonts w:ascii="Cambria" w:hAnsi="Cambria" w:cstheme="minorHAnsi"/>
        </w:rPr>
        <w:t xml:space="preserve"> r. poz. </w:t>
      </w:r>
      <w:r w:rsidR="00033EEF" w:rsidRPr="00CE04D9">
        <w:rPr>
          <w:rFonts w:ascii="Cambria" w:hAnsi="Cambria" w:cstheme="minorHAnsi"/>
        </w:rPr>
        <w:t>1986</w:t>
      </w:r>
      <w:r w:rsidRPr="00CE04D9">
        <w:rPr>
          <w:rFonts w:ascii="Cambria" w:hAnsi="Cambria" w:cstheme="minorHAnsi"/>
        </w:rPr>
        <w:t xml:space="preserve"> z </w:t>
      </w:r>
      <w:proofErr w:type="spellStart"/>
      <w:r w:rsidRPr="00CE04D9">
        <w:rPr>
          <w:rFonts w:ascii="Cambria" w:hAnsi="Cambria" w:cstheme="minorHAnsi"/>
        </w:rPr>
        <w:t>późn</w:t>
      </w:r>
      <w:proofErr w:type="spellEnd"/>
      <w:r w:rsidRPr="00CE04D9">
        <w:rPr>
          <w:rFonts w:ascii="Cambria" w:hAnsi="Cambria" w:cstheme="minorHAnsi"/>
        </w:rPr>
        <w:t xml:space="preserve">. zm.), dalej „ustawą </w:t>
      </w:r>
      <w:proofErr w:type="spellStart"/>
      <w:r w:rsidRPr="00CE04D9">
        <w:rPr>
          <w:rFonts w:ascii="Cambria" w:hAnsi="Cambria" w:cstheme="minorHAnsi"/>
        </w:rPr>
        <w:t>Pzp</w:t>
      </w:r>
      <w:proofErr w:type="spellEnd"/>
      <w:r w:rsidRPr="00CE04D9">
        <w:rPr>
          <w:rFonts w:ascii="Cambria" w:hAnsi="Cambria" w:cstheme="minorHAnsi"/>
        </w:rPr>
        <w:t xml:space="preserve">”;  </w:t>
      </w:r>
    </w:p>
    <w:p w:rsidR="006C3112" w:rsidRPr="00CE04D9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 xml:space="preserve">5. dane osobowe  Wykonawcy będą przechowywane, zgodnie z art. 97 ust. 1 ustawy </w:t>
      </w:r>
      <w:proofErr w:type="spellStart"/>
      <w:r w:rsidRPr="00CE04D9">
        <w:rPr>
          <w:rFonts w:ascii="Cambria" w:hAnsi="Cambria" w:cstheme="minorHAnsi"/>
        </w:rPr>
        <w:t>Pzp</w:t>
      </w:r>
      <w:proofErr w:type="spellEnd"/>
      <w:r w:rsidRPr="00CE04D9">
        <w:rPr>
          <w:rFonts w:ascii="Cambria" w:hAnsi="Cambria"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:rsidR="006C3112" w:rsidRPr="00CE04D9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 xml:space="preserve">6. obowiązek podania przez Wykonawcę danych osobowych bezpośrednio Wykonawcy dotyczących jest wymogiem ustawowym określonym w przepisach ustawy </w:t>
      </w:r>
      <w:proofErr w:type="spellStart"/>
      <w:r w:rsidRPr="00CE04D9">
        <w:rPr>
          <w:rFonts w:ascii="Cambria" w:hAnsi="Cambria" w:cstheme="minorHAnsi"/>
        </w:rPr>
        <w:t>Pzp</w:t>
      </w:r>
      <w:proofErr w:type="spellEnd"/>
      <w:r w:rsidRPr="00CE04D9">
        <w:rPr>
          <w:rFonts w:ascii="Cambria" w:hAnsi="Cambria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E04D9">
        <w:rPr>
          <w:rFonts w:ascii="Cambria" w:hAnsi="Cambria" w:cstheme="minorHAnsi"/>
        </w:rPr>
        <w:t>Pzp</w:t>
      </w:r>
      <w:proofErr w:type="spellEnd"/>
      <w:r w:rsidRPr="00CE04D9">
        <w:rPr>
          <w:rFonts w:ascii="Cambria" w:hAnsi="Cambria" w:cstheme="minorHAnsi"/>
        </w:rPr>
        <w:t>;</w:t>
      </w:r>
    </w:p>
    <w:p w:rsidR="006C3112" w:rsidRPr="00CE04D9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7. w odniesieniu do danych osobowych Wykonawcy decyzje nie będą podejmowanew sposób zautomatyzowany, stosowanie do art. 22 RODO;</w:t>
      </w:r>
    </w:p>
    <w:p w:rsidR="006C3112" w:rsidRPr="00CE04D9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8. Wykonawca posiada:</w:t>
      </w:r>
    </w:p>
    <w:p w:rsidR="006C3112" w:rsidRPr="00CE04D9" w:rsidRDefault="006C3112" w:rsidP="003E516E">
      <w:pPr>
        <w:numPr>
          <w:ilvl w:val="0"/>
          <w:numId w:val="20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na podstawie art. 15 RODO prawo dostępu do danych osobowych dotyczących Wykonawcy;</w:t>
      </w:r>
    </w:p>
    <w:p w:rsidR="006C3112" w:rsidRPr="00CE04D9" w:rsidRDefault="006C3112" w:rsidP="003E516E">
      <w:pPr>
        <w:numPr>
          <w:ilvl w:val="0"/>
          <w:numId w:val="20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na podstawie art. 16 RODO prawo do sprostowania danych osobowych Wykonawcy</w:t>
      </w:r>
      <w:r w:rsidRPr="00CE04D9">
        <w:rPr>
          <w:rFonts w:ascii="Cambria" w:hAnsi="Cambria" w:cstheme="minorHAnsi"/>
          <w:b/>
          <w:vertAlign w:val="superscript"/>
        </w:rPr>
        <w:t>**</w:t>
      </w:r>
      <w:r w:rsidRPr="00CE04D9">
        <w:rPr>
          <w:rFonts w:ascii="Cambria" w:hAnsi="Cambria" w:cstheme="minorHAnsi"/>
        </w:rPr>
        <w:t>;</w:t>
      </w:r>
    </w:p>
    <w:p w:rsidR="006C3112" w:rsidRPr="00CE04D9" w:rsidRDefault="006C3112" w:rsidP="003E516E">
      <w:pPr>
        <w:numPr>
          <w:ilvl w:val="0"/>
          <w:numId w:val="20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C3112" w:rsidRPr="00CE04D9" w:rsidRDefault="006C3112" w:rsidP="003E516E">
      <w:pPr>
        <w:numPr>
          <w:ilvl w:val="0"/>
          <w:numId w:val="20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prawo do wniesienia skargi do Prezesa Urzędu Ochrony Danych Osobowych, gdy uzna Wykonawca, że przetwarzanie danych osobowych Wykonawcy  dotyczących narusza przepisy RODO;</w:t>
      </w:r>
    </w:p>
    <w:p w:rsidR="006C3112" w:rsidRPr="00CE04D9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9. nie przysługuje Wykonawcy:</w:t>
      </w:r>
    </w:p>
    <w:p w:rsidR="006C3112" w:rsidRPr="00CE04D9" w:rsidRDefault="006C3112" w:rsidP="003E516E">
      <w:pPr>
        <w:pStyle w:val="Akapitzlist"/>
        <w:numPr>
          <w:ilvl w:val="0"/>
          <w:numId w:val="19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t>w związku z art. 17 ust. 3 lit. b, d lub e RODO prawo do usunięcia danych osobowych;</w:t>
      </w:r>
    </w:p>
    <w:p w:rsidR="006C3112" w:rsidRPr="00CE04D9" w:rsidRDefault="006C3112" w:rsidP="003E516E">
      <w:pPr>
        <w:pStyle w:val="Akapitzlist"/>
        <w:numPr>
          <w:ilvl w:val="0"/>
          <w:numId w:val="19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</w:rPr>
        <w:lastRenderedPageBreak/>
        <w:t>prawo do przenoszenia danych osobowych, o którym mowa w art. 20 RODO;</w:t>
      </w:r>
    </w:p>
    <w:p w:rsidR="006C3112" w:rsidRPr="00CE04D9" w:rsidRDefault="006C3112" w:rsidP="003E516E">
      <w:pPr>
        <w:pStyle w:val="Akapitzlist"/>
        <w:numPr>
          <w:ilvl w:val="0"/>
          <w:numId w:val="19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</w:rPr>
      </w:pPr>
      <w:r w:rsidRPr="00CE04D9">
        <w:rPr>
          <w:rFonts w:ascii="Cambria" w:hAnsi="Cambria" w:cstheme="minorHAnsi"/>
          <w:b/>
          <w:color w:val="00B0F0"/>
        </w:rPr>
        <w:t>na podstawie art. 21 RODO prawo sprzeciwu, wobec przetwarzania danych osobowych, gdyż podstawą prawną przetwarzania danych osobowych Wykonawcy jest art. 6 ust. 1 lit. c RODO</w:t>
      </w:r>
      <w:r w:rsidRPr="00CE04D9">
        <w:rPr>
          <w:rFonts w:ascii="Cambria" w:hAnsi="Cambria" w:cstheme="minorHAnsi"/>
          <w:color w:val="00B0F0"/>
        </w:rPr>
        <w:t>.</w:t>
      </w:r>
    </w:p>
    <w:p w:rsidR="000B5DF2" w:rsidRPr="00CE04D9" w:rsidRDefault="000B5DF2" w:rsidP="003E516E">
      <w:pPr>
        <w:spacing w:line="360" w:lineRule="auto"/>
        <w:rPr>
          <w:rFonts w:ascii="Cambria" w:hAnsi="Cambria"/>
        </w:rPr>
      </w:pPr>
    </w:p>
    <w:p w:rsidR="00F01015" w:rsidRPr="00CE04D9" w:rsidRDefault="00F01015" w:rsidP="003E516E">
      <w:pPr>
        <w:spacing w:line="360" w:lineRule="auto"/>
        <w:rPr>
          <w:rFonts w:ascii="Cambria" w:hAnsi="Cambria"/>
        </w:rPr>
      </w:pPr>
      <w:r w:rsidRPr="00CE04D9">
        <w:rPr>
          <w:rFonts w:ascii="Cambria" w:hAnsi="Cambria"/>
        </w:rPr>
        <w:br w:type="page"/>
      </w:r>
    </w:p>
    <w:p w:rsidR="00F01015" w:rsidRPr="00CE04D9" w:rsidRDefault="00F01015" w:rsidP="003E516E">
      <w:pPr>
        <w:autoSpaceDE w:val="0"/>
        <w:autoSpaceDN w:val="0"/>
        <w:adjustRightInd w:val="0"/>
        <w:spacing w:line="360" w:lineRule="auto"/>
        <w:rPr>
          <w:rFonts w:ascii="Cambria" w:eastAsiaTheme="minorHAnsi" w:hAnsi="Cambria"/>
          <w:color w:val="000000"/>
          <w:lang w:eastAsia="en-US"/>
        </w:rPr>
      </w:pPr>
    </w:p>
    <w:p w:rsidR="00B81AE0" w:rsidRPr="00CE04D9" w:rsidRDefault="00B81AE0" w:rsidP="00B81AE0">
      <w:pPr>
        <w:spacing w:line="360" w:lineRule="auto"/>
        <w:jc w:val="center"/>
        <w:rPr>
          <w:rFonts w:ascii="Cambria" w:eastAsia="Tahoma" w:hAnsi="Cambria"/>
          <w:b/>
        </w:rPr>
      </w:pPr>
      <w:r w:rsidRPr="00CE04D9">
        <w:rPr>
          <w:rFonts w:ascii="Cambria" w:eastAsia="Tahoma" w:hAnsi="Cambria"/>
          <w:b/>
        </w:rPr>
        <w:t xml:space="preserve">Formularz ofertowy do zapytania ofertowego </w:t>
      </w:r>
    </w:p>
    <w:p w:rsidR="00B81AE0" w:rsidRPr="00CE04D9" w:rsidRDefault="00B81AE0" w:rsidP="00B81AE0">
      <w:pPr>
        <w:spacing w:line="360" w:lineRule="auto"/>
        <w:jc w:val="center"/>
        <w:rPr>
          <w:rFonts w:ascii="Cambria" w:hAnsi="Cambria" w:cs="Arial"/>
          <w:b/>
        </w:rPr>
      </w:pPr>
      <w:r w:rsidRPr="00CE04D9">
        <w:rPr>
          <w:rFonts w:ascii="Cambria" w:hAnsi="Cambria" w:cs="Arial"/>
          <w:b/>
        </w:rPr>
        <w:t xml:space="preserve">nr </w:t>
      </w:r>
      <w:r w:rsidR="007B762D">
        <w:rPr>
          <w:rFonts w:ascii="Cambria" w:hAnsi="Cambria" w:cstheme="minorHAnsi"/>
          <w:b/>
        </w:rPr>
        <w:t>6</w:t>
      </w:r>
      <w:r w:rsidRPr="00CE04D9">
        <w:rPr>
          <w:rFonts w:ascii="Cambria" w:hAnsi="Cambria" w:cstheme="minorHAnsi"/>
          <w:b/>
        </w:rPr>
        <w:t>/ZO/2019</w:t>
      </w:r>
    </w:p>
    <w:p w:rsidR="00B81AE0" w:rsidRPr="00CE04D9" w:rsidRDefault="00B81AE0" w:rsidP="00B81AE0">
      <w:pPr>
        <w:tabs>
          <w:tab w:val="left" w:pos="284"/>
        </w:tabs>
        <w:rPr>
          <w:rFonts w:ascii="Cambria" w:hAnsi="Cambria" w:cs="Arial"/>
          <w:b/>
        </w:rPr>
      </w:pPr>
    </w:p>
    <w:p w:rsidR="00B81AE0" w:rsidRPr="00CE04D9" w:rsidRDefault="00B81AE0" w:rsidP="00B81AE0">
      <w:pPr>
        <w:tabs>
          <w:tab w:val="left" w:pos="284"/>
        </w:tabs>
        <w:spacing w:line="276" w:lineRule="auto"/>
        <w:rPr>
          <w:rFonts w:ascii="Cambria" w:hAnsi="Cambria" w:cs="Arial"/>
          <w:b/>
        </w:rPr>
      </w:pPr>
      <w:r w:rsidRPr="00CE04D9">
        <w:rPr>
          <w:rFonts w:ascii="Cambria" w:hAnsi="Cambria" w:cs="Arial"/>
          <w:b/>
        </w:rPr>
        <w:t>ZAMAWIAJĄCY:</w:t>
      </w:r>
    </w:p>
    <w:p w:rsidR="00B81AE0" w:rsidRPr="00CE04D9" w:rsidRDefault="007B762D" w:rsidP="000752FC">
      <w:pPr>
        <w:tabs>
          <w:tab w:val="left" w:pos="284"/>
        </w:tabs>
        <w:jc w:val="both"/>
        <w:rPr>
          <w:rFonts w:ascii="Cambria" w:hAnsi="Cambria" w:cs="Arial"/>
          <w:b/>
        </w:rPr>
      </w:pPr>
      <w:r>
        <w:rPr>
          <w:rFonts w:ascii="Cambria" w:eastAsia="Calibri" w:hAnsi="Cambria" w:cstheme="minorHAnsi"/>
          <w:b/>
          <w:bCs/>
          <w:lang w:eastAsia="en-US"/>
        </w:rPr>
        <w:t>Samodzielny Publiczny</w:t>
      </w:r>
      <w:r w:rsidR="00B81AE0" w:rsidRPr="00CE04D9">
        <w:rPr>
          <w:rFonts w:ascii="Cambria" w:eastAsia="Calibri" w:hAnsi="Cambria" w:cstheme="minorHAnsi"/>
          <w:b/>
          <w:bCs/>
          <w:lang w:eastAsia="en-US"/>
        </w:rPr>
        <w:t xml:space="preserve"> Zespołem Opieki Paliatywnej w Suwałkach im. Jana Pawła II</w:t>
      </w:r>
    </w:p>
    <w:p w:rsidR="00B81AE0" w:rsidRPr="00CE04D9" w:rsidRDefault="00B81AE0" w:rsidP="000752FC">
      <w:pPr>
        <w:tabs>
          <w:tab w:val="left" w:pos="284"/>
        </w:tabs>
        <w:jc w:val="both"/>
        <w:rPr>
          <w:rFonts w:ascii="Cambria" w:hAnsi="Cambria" w:cs="Arial"/>
          <w:b/>
        </w:rPr>
      </w:pPr>
      <w:r w:rsidRPr="00CE04D9">
        <w:rPr>
          <w:rFonts w:ascii="Cambria" w:hAnsi="Cambria" w:cs="Arial"/>
          <w:b/>
        </w:rPr>
        <w:t>z siedzibą w Suwałkach,  ul. Szpitalna 54 , 16 – 400 Suwałki</w:t>
      </w:r>
    </w:p>
    <w:p w:rsidR="00B81AE0" w:rsidRPr="00CE04D9" w:rsidRDefault="00B81AE0" w:rsidP="000752FC">
      <w:pPr>
        <w:suppressAutoHyphens/>
        <w:spacing w:line="360" w:lineRule="auto"/>
        <w:jc w:val="both"/>
        <w:rPr>
          <w:rFonts w:ascii="Cambria" w:eastAsia="Tahoma" w:hAnsi="Cambria"/>
          <w:b/>
          <w:i/>
        </w:rPr>
      </w:pPr>
    </w:p>
    <w:p w:rsidR="00B81AE0" w:rsidRPr="00CE04D9" w:rsidRDefault="00B81AE0" w:rsidP="00B81AE0">
      <w:pPr>
        <w:suppressAutoHyphens/>
        <w:spacing w:line="360" w:lineRule="auto"/>
        <w:jc w:val="both"/>
        <w:rPr>
          <w:rFonts w:ascii="Cambria" w:hAnsi="Cambria" w:cs="Arial"/>
          <w:b/>
        </w:rPr>
      </w:pPr>
      <w:r w:rsidRPr="00CE04D9">
        <w:rPr>
          <w:rFonts w:ascii="Cambria" w:hAnsi="Cambria" w:cs="Arial"/>
          <w:b/>
        </w:rPr>
        <w:t>OFERENT:</w:t>
      </w:r>
    </w:p>
    <w:p w:rsidR="00B81AE0" w:rsidRPr="00CE04D9" w:rsidRDefault="00B81AE0" w:rsidP="00B81AE0">
      <w:pPr>
        <w:tabs>
          <w:tab w:val="left" w:pos="284"/>
        </w:tabs>
        <w:jc w:val="both"/>
        <w:rPr>
          <w:rFonts w:ascii="Cambria" w:hAnsi="Cambria" w:cs="Arial"/>
          <w:b/>
        </w:rPr>
      </w:pPr>
      <w:r w:rsidRPr="00CE04D9">
        <w:rPr>
          <w:rFonts w:ascii="Cambria" w:hAnsi="Cambria" w:cs="Arial"/>
        </w:rPr>
        <w:t>Niniejsza oferta zostaje złożona przez</w:t>
      </w:r>
      <w:r w:rsidRPr="00CE04D9">
        <w:rPr>
          <w:rFonts w:ascii="Cambria" w:hAnsi="Cambria" w:cs="Arial"/>
          <w:b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6310"/>
      </w:tblGrid>
      <w:tr w:rsidR="00B81AE0" w:rsidRPr="00CE04D9" w:rsidTr="00BD4D3F">
        <w:trPr>
          <w:trHeight w:val="510"/>
        </w:trPr>
        <w:tc>
          <w:tcPr>
            <w:tcW w:w="2752" w:type="dxa"/>
            <w:shd w:val="clear" w:color="auto" w:fill="D5DCE4" w:themeFill="text2" w:themeFillTint="33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  <w:r w:rsidRPr="00CE04D9">
              <w:rPr>
                <w:rFonts w:ascii="Cambria" w:eastAsia="Tahoma" w:hAnsi="Cambria"/>
              </w:rPr>
              <w:t xml:space="preserve">Nazwa firmy: </w:t>
            </w:r>
          </w:p>
        </w:tc>
        <w:tc>
          <w:tcPr>
            <w:tcW w:w="6310" w:type="dxa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</w:p>
        </w:tc>
      </w:tr>
      <w:tr w:rsidR="00B81AE0" w:rsidRPr="00CE04D9" w:rsidTr="00BD4D3F">
        <w:trPr>
          <w:trHeight w:val="510"/>
        </w:trPr>
        <w:tc>
          <w:tcPr>
            <w:tcW w:w="2752" w:type="dxa"/>
            <w:shd w:val="clear" w:color="auto" w:fill="D5DCE4" w:themeFill="text2" w:themeFillTint="33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  <w:r w:rsidRPr="00CE04D9">
              <w:rPr>
                <w:rFonts w:ascii="Cambria" w:eastAsia="Tahoma" w:hAnsi="Cambria"/>
              </w:rPr>
              <w:t xml:space="preserve">Adres siedziby: </w:t>
            </w:r>
          </w:p>
        </w:tc>
        <w:tc>
          <w:tcPr>
            <w:tcW w:w="6310" w:type="dxa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</w:p>
        </w:tc>
      </w:tr>
      <w:tr w:rsidR="00B81AE0" w:rsidRPr="00CE04D9" w:rsidTr="00BD4D3F">
        <w:trPr>
          <w:trHeight w:val="510"/>
        </w:trPr>
        <w:tc>
          <w:tcPr>
            <w:tcW w:w="2752" w:type="dxa"/>
            <w:shd w:val="clear" w:color="auto" w:fill="D5DCE4" w:themeFill="text2" w:themeFillTint="33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  <w:r w:rsidRPr="00CE04D9">
              <w:rPr>
                <w:rFonts w:ascii="Cambria" w:eastAsia="Tahoma" w:hAnsi="Cambria"/>
              </w:rPr>
              <w:t xml:space="preserve">NIP: </w:t>
            </w:r>
          </w:p>
        </w:tc>
        <w:tc>
          <w:tcPr>
            <w:tcW w:w="6310" w:type="dxa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</w:p>
        </w:tc>
      </w:tr>
      <w:tr w:rsidR="00B81AE0" w:rsidRPr="00CE04D9" w:rsidTr="00BD4D3F">
        <w:trPr>
          <w:trHeight w:val="510"/>
        </w:trPr>
        <w:tc>
          <w:tcPr>
            <w:tcW w:w="2752" w:type="dxa"/>
            <w:shd w:val="clear" w:color="auto" w:fill="D5DCE4" w:themeFill="text2" w:themeFillTint="33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  <w:r w:rsidRPr="00CE04D9">
              <w:rPr>
                <w:rFonts w:ascii="Cambria" w:eastAsia="Tahoma" w:hAnsi="Cambria"/>
              </w:rPr>
              <w:t>Tel./faks:</w:t>
            </w:r>
          </w:p>
        </w:tc>
        <w:tc>
          <w:tcPr>
            <w:tcW w:w="6310" w:type="dxa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</w:p>
        </w:tc>
      </w:tr>
      <w:tr w:rsidR="00B81AE0" w:rsidRPr="00CE04D9" w:rsidTr="00BD4D3F">
        <w:trPr>
          <w:trHeight w:val="510"/>
        </w:trPr>
        <w:tc>
          <w:tcPr>
            <w:tcW w:w="2752" w:type="dxa"/>
            <w:shd w:val="clear" w:color="auto" w:fill="D5DCE4" w:themeFill="text2" w:themeFillTint="33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  <w:b/>
              </w:rPr>
            </w:pPr>
            <w:r w:rsidRPr="00CE04D9">
              <w:rPr>
                <w:rFonts w:ascii="Cambria" w:eastAsia="Tahoma" w:hAnsi="Cambria"/>
              </w:rPr>
              <w:t xml:space="preserve">e-mail: </w:t>
            </w:r>
          </w:p>
        </w:tc>
        <w:tc>
          <w:tcPr>
            <w:tcW w:w="6310" w:type="dxa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</w:p>
        </w:tc>
      </w:tr>
    </w:tbl>
    <w:p w:rsidR="00B81AE0" w:rsidRPr="00CE04D9" w:rsidRDefault="00B81AE0" w:rsidP="00B81AE0">
      <w:pPr>
        <w:tabs>
          <w:tab w:val="left" w:pos="284"/>
        </w:tabs>
        <w:spacing w:line="276" w:lineRule="auto"/>
        <w:jc w:val="both"/>
        <w:rPr>
          <w:rFonts w:ascii="Cambria" w:hAnsi="Cambria" w:cs="Arial"/>
          <w:b/>
        </w:rPr>
      </w:pPr>
    </w:p>
    <w:p w:rsidR="00B81AE0" w:rsidRPr="00CE04D9" w:rsidRDefault="00B81AE0" w:rsidP="00B81AE0">
      <w:pPr>
        <w:tabs>
          <w:tab w:val="left" w:pos="284"/>
        </w:tabs>
        <w:spacing w:line="276" w:lineRule="auto"/>
        <w:jc w:val="both"/>
        <w:rPr>
          <w:rFonts w:ascii="Cambria" w:hAnsi="Cambria" w:cs="Arial"/>
        </w:rPr>
      </w:pPr>
      <w:r w:rsidRPr="00CE04D9">
        <w:rPr>
          <w:rFonts w:ascii="Cambria" w:hAnsi="Cambria" w:cs="Arial"/>
          <w:b/>
        </w:rPr>
        <w:t>Ja (my) niżej podpisany(i) oświadczam(y), że:</w:t>
      </w:r>
    </w:p>
    <w:p w:rsidR="00B81AE0" w:rsidRPr="00CE04D9" w:rsidRDefault="00B81AE0" w:rsidP="00B81AE0">
      <w:pPr>
        <w:numPr>
          <w:ilvl w:val="1"/>
          <w:numId w:val="24"/>
        </w:numPr>
        <w:tabs>
          <w:tab w:val="left" w:pos="567"/>
        </w:tabs>
        <w:spacing w:line="276" w:lineRule="auto"/>
        <w:jc w:val="both"/>
        <w:rPr>
          <w:rFonts w:ascii="Cambria" w:hAnsi="Cambria" w:cs="Arial"/>
        </w:rPr>
      </w:pPr>
      <w:r w:rsidRPr="00CE04D9">
        <w:rPr>
          <w:rFonts w:ascii="Cambria" w:hAnsi="Cambria" w:cs="Arial"/>
        </w:rPr>
        <w:t>zapoznałem się z treścią zapytania dla niniejszego zamówienia,</w:t>
      </w:r>
    </w:p>
    <w:p w:rsidR="00B81AE0" w:rsidRPr="00CE04D9" w:rsidRDefault="00B81AE0" w:rsidP="00B81AE0">
      <w:pPr>
        <w:numPr>
          <w:ilvl w:val="1"/>
          <w:numId w:val="24"/>
        </w:numPr>
        <w:tabs>
          <w:tab w:val="left" w:pos="567"/>
        </w:tabs>
        <w:spacing w:line="276" w:lineRule="auto"/>
        <w:jc w:val="both"/>
        <w:rPr>
          <w:rFonts w:ascii="Cambria" w:hAnsi="Cambria" w:cs="Arial"/>
        </w:rPr>
      </w:pPr>
      <w:r w:rsidRPr="00CE04D9">
        <w:rPr>
          <w:rFonts w:ascii="Cambria" w:hAnsi="Cambria" w:cs="Arial"/>
        </w:rPr>
        <w:t>gwarantuję wykonanie całości niniejszego zamówienia zgodnie z treścią zapytania;</w:t>
      </w:r>
    </w:p>
    <w:p w:rsidR="00B81AE0" w:rsidRPr="00CE04D9" w:rsidRDefault="00B81AE0" w:rsidP="00B81AE0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Cambria" w:hAnsi="Cambria"/>
          <w:b/>
          <w:i/>
        </w:rPr>
      </w:pPr>
      <w:r w:rsidRPr="00CE04D9">
        <w:rPr>
          <w:rFonts w:ascii="Cambria" w:hAnsi="Cambria" w:cstheme="minorHAnsi"/>
          <w:b/>
        </w:rPr>
        <w:t>Oferta cenowa na</w:t>
      </w:r>
      <w:r w:rsidR="007B762D">
        <w:rPr>
          <w:rFonts w:ascii="Cambria" w:hAnsi="Cambria" w:cstheme="minorHAnsi"/>
          <w:b/>
        </w:rPr>
        <w:t xml:space="preserve"> zakup tablicy pamiątkowej </w:t>
      </w:r>
      <w:r w:rsidRPr="00CE04D9">
        <w:rPr>
          <w:rFonts w:ascii="Cambria" w:hAnsi="Cambria" w:cstheme="minorHAnsi"/>
          <w:b/>
        </w:rPr>
        <w:t>– 1 sztuka: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928"/>
        <w:gridCol w:w="4360"/>
      </w:tblGrid>
      <w:tr w:rsidR="00B81AE0" w:rsidRPr="00CE04D9" w:rsidTr="00BD4D3F">
        <w:trPr>
          <w:trHeight w:val="737"/>
        </w:trPr>
        <w:tc>
          <w:tcPr>
            <w:tcW w:w="4928" w:type="dxa"/>
            <w:shd w:val="clear" w:color="auto" w:fill="D5DCE4" w:themeFill="text2" w:themeFillTint="33"/>
            <w:vAlign w:val="center"/>
          </w:tcPr>
          <w:p w:rsidR="00B81AE0" w:rsidRPr="00CE04D9" w:rsidRDefault="00B81AE0" w:rsidP="00E04871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Cambria" w:hAnsi="Cambria"/>
                <w:i/>
              </w:rPr>
            </w:pPr>
            <w:r w:rsidRPr="00CE04D9">
              <w:rPr>
                <w:rFonts w:ascii="Cambria" w:hAnsi="Cambria"/>
                <w:i/>
              </w:rPr>
              <w:t xml:space="preserve">Cena brutto (w PLN) </w:t>
            </w:r>
          </w:p>
          <w:p w:rsidR="00E04871" w:rsidRPr="00CE04D9" w:rsidRDefault="00E04871" w:rsidP="002B7F26">
            <w:pPr>
              <w:pStyle w:val="Akapitzlist"/>
              <w:ind w:left="284"/>
              <w:rPr>
                <w:rFonts w:ascii="Cambria" w:hAnsi="Cambria"/>
                <w:i/>
              </w:rPr>
            </w:pPr>
          </w:p>
        </w:tc>
        <w:tc>
          <w:tcPr>
            <w:tcW w:w="4360" w:type="dxa"/>
            <w:vAlign w:val="center"/>
          </w:tcPr>
          <w:p w:rsidR="00B81AE0" w:rsidRPr="00CE04D9" w:rsidRDefault="00B81AE0" w:rsidP="00BD4D3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B81AE0" w:rsidRPr="00CE04D9" w:rsidTr="00BD4D3F">
        <w:trPr>
          <w:trHeight w:val="737"/>
        </w:trPr>
        <w:tc>
          <w:tcPr>
            <w:tcW w:w="4928" w:type="dxa"/>
            <w:shd w:val="clear" w:color="auto" w:fill="D5DCE4" w:themeFill="text2" w:themeFillTint="33"/>
            <w:vAlign w:val="center"/>
          </w:tcPr>
          <w:p w:rsidR="00B81AE0" w:rsidRPr="00CE04D9" w:rsidRDefault="00B81AE0" w:rsidP="002B7F26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Cambria" w:hAnsi="Cambria"/>
                <w:i/>
              </w:rPr>
            </w:pPr>
            <w:r w:rsidRPr="00CE04D9">
              <w:rPr>
                <w:rFonts w:ascii="Cambria" w:hAnsi="Cambria"/>
                <w:i/>
              </w:rPr>
              <w:t xml:space="preserve">Cena </w:t>
            </w:r>
            <w:r w:rsidR="002B7F26" w:rsidRPr="00CE04D9">
              <w:rPr>
                <w:rFonts w:ascii="Cambria" w:hAnsi="Cambria"/>
                <w:i/>
              </w:rPr>
              <w:t xml:space="preserve">netto (w PLN) </w:t>
            </w:r>
          </w:p>
          <w:p w:rsidR="002B7F26" w:rsidRPr="00CE04D9" w:rsidRDefault="002B7F26" w:rsidP="002B7F26">
            <w:pPr>
              <w:pStyle w:val="Akapitzlist"/>
              <w:ind w:left="284"/>
              <w:rPr>
                <w:rFonts w:ascii="Cambria" w:hAnsi="Cambria"/>
                <w:i/>
              </w:rPr>
            </w:pPr>
          </w:p>
        </w:tc>
        <w:tc>
          <w:tcPr>
            <w:tcW w:w="4360" w:type="dxa"/>
            <w:vAlign w:val="center"/>
          </w:tcPr>
          <w:p w:rsidR="00B81AE0" w:rsidRPr="00CE04D9" w:rsidRDefault="00B81AE0" w:rsidP="00BD4D3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B81AE0" w:rsidRPr="00CE04D9" w:rsidTr="00BD4D3F">
        <w:trPr>
          <w:trHeight w:val="737"/>
        </w:trPr>
        <w:tc>
          <w:tcPr>
            <w:tcW w:w="4928" w:type="dxa"/>
            <w:shd w:val="clear" w:color="auto" w:fill="D5DCE4" w:themeFill="text2" w:themeFillTint="33"/>
            <w:vAlign w:val="center"/>
          </w:tcPr>
          <w:p w:rsidR="00B81AE0" w:rsidRPr="00CE04D9" w:rsidRDefault="00B81AE0" w:rsidP="00530246">
            <w:pPr>
              <w:jc w:val="both"/>
              <w:rPr>
                <w:rFonts w:ascii="Cambria" w:hAnsi="Cambria"/>
                <w:i/>
              </w:rPr>
            </w:pPr>
            <w:r w:rsidRPr="00CE04D9">
              <w:rPr>
                <w:rFonts w:ascii="Cambria" w:hAnsi="Cambria"/>
                <w:i/>
              </w:rPr>
              <w:t xml:space="preserve">Termin realizacji (w dniach) – licząc od daty </w:t>
            </w:r>
            <w:r w:rsidRPr="00CE04D9">
              <w:rPr>
                <w:rFonts w:ascii="Cambria" w:hAnsi="Cambria"/>
                <w:i/>
              </w:rPr>
              <w:br/>
            </w:r>
            <w:r w:rsidR="00530246">
              <w:rPr>
                <w:rFonts w:ascii="Cambria" w:hAnsi="Cambria"/>
                <w:i/>
              </w:rPr>
              <w:t>zamówienia</w:t>
            </w:r>
          </w:p>
        </w:tc>
        <w:tc>
          <w:tcPr>
            <w:tcW w:w="4360" w:type="dxa"/>
            <w:vAlign w:val="center"/>
          </w:tcPr>
          <w:p w:rsidR="00B81AE0" w:rsidRPr="00CE04D9" w:rsidRDefault="00B81AE0" w:rsidP="00BD4D3F">
            <w:pPr>
              <w:jc w:val="center"/>
              <w:rPr>
                <w:rFonts w:ascii="Cambria" w:hAnsi="Cambria" w:cstheme="minorHAnsi"/>
              </w:rPr>
            </w:pPr>
          </w:p>
        </w:tc>
      </w:tr>
    </w:tbl>
    <w:p w:rsidR="00B81AE0" w:rsidRPr="00CE04D9" w:rsidRDefault="00B81AE0" w:rsidP="00B81AE0">
      <w:pPr>
        <w:spacing w:line="360" w:lineRule="auto"/>
        <w:jc w:val="both"/>
        <w:rPr>
          <w:rFonts w:ascii="Cambria" w:hAnsi="Cambria"/>
          <w:b/>
        </w:rPr>
      </w:pPr>
    </w:p>
    <w:p w:rsidR="00B81AE0" w:rsidRPr="00CE04D9" w:rsidRDefault="00B81AE0" w:rsidP="00B81AE0">
      <w:pPr>
        <w:spacing w:line="360" w:lineRule="auto"/>
        <w:jc w:val="both"/>
        <w:rPr>
          <w:rFonts w:ascii="Cambria" w:hAnsi="Cambria"/>
        </w:rPr>
      </w:pPr>
      <w:r w:rsidRPr="00CE04D9">
        <w:rPr>
          <w:rFonts w:ascii="Cambria" w:hAnsi="Cambria"/>
          <w:b/>
        </w:rPr>
        <w:t>Oświadczenia:</w:t>
      </w:r>
    </w:p>
    <w:p w:rsidR="00B81AE0" w:rsidRPr="00CE04D9" w:rsidRDefault="00B81AE0" w:rsidP="00B81AE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CE04D9">
        <w:rPr>
          <w:rFonts w:ascii="Cambria" w:hAnsi="Cambria"/>
        </w:rPr>
        <w:t>Zaproponowana cena uwzględnia wszystkie koszty związane z realizacją zamówienia.</w:t>
      </w:r>
    </w:p>
    <w:p w:rsidR="00B81AE0" w:rsidRPr="00CE04D9" w:rsidRDefault="00B81AE0" w:rsidP="00B81AE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CE04D9">
        <w:rPr>
          <w:rFonts w:ascii="Cambria" w:hAnsi="Cambria"/>
        </w:rPr>
        <w:t>Do cen zostanie doliczony podatek VAT zgodnie z obowiązującymi przepisami.</w:t>
      </w:r>
    </w:p>
    <w:p w:rsidR="00B81AE0" w:rsidRPr="00CE04D9" w:rsidRDefault="00B81AE0" w:rsidP="00B81AE0">
      <w:pPr>
        <w:pStyle w:val="Akapitzlist"/>
        <w:numPr>
          <w:ilvl w:val="0"/>
          <w:numId w:val="22"/>
        </w:numPr>
        <w:tabs>
          <w:tab w:val="left" w:pos="720"/>
          <w:tab w:val="left" w:pos="5505"/>
        </w:tabs>
        <w:spacing w:line="360" w:lineRule="auto"/>
        <w:ind w:left="284" w:hanging="284"/>
        <w:jc w:val="both"/>
        <w:rPr>
          <w:rFonts w:ascii="Cambria" w:hAnsi="Cambria"/>
        </w:rPr>
      </w:pPr>
      <w:r w:rsidRPr="00CE04D9">
        <w:rPr>
          <w:rFonts w:ascii="Cambria" w:hAnsi="Cambria"/>
        </w:rPr>
        <w:t>Wszystkie informacje zamieszczone w ofercie i załącznikach do niej są prawdziwe i zgodne ze stanem faktycznym.</w:t>
      </w:r>
    </w:p>
    <w:p w:rsidR="00B81AE0" w:rsidRPr="00530246" w:rsidRDefault="00B81AE0" w:rsidP="00B81AE0">
      <w:pPr>
        <w:pStyle w:val="Akapitzlist"/>
        <w:numPr>
          <w:ilvl w:val="0"/>
          <w:numId w:val="22"/>
        </w:numPr>
        <w:tabs>
          <w:tab w:val="left" w:pos="720"/>
          <w:tab w:val="left" w:pos="5505"/>
        </w:tabs>
        <w:spacing w:line="360" w:lineRule="auto"/>
        <w:ind w:left="284" w:hanging="284"/>
        <w:jc w:val="both"/>
        <w:rPr>
          <w:rFonts w:ascii="Cambria" w:hAnsi="Cambria"/>
        </w:rPr>
      </w:pPr>
      <w:r w:rsidRPr="00CE04D9">
        <w:rPr>
          <w:rFonts w:ascii="Cambria" w:hAnsi="Cambria"/>
        </w:rPr>
        <w:t xml:space="preserve">Termin ważności oferty wynosi </w:t>
      </w:r>
      <w:r w:rsidRPr="00CE04D9">
        <w:rPr>
          <w:rFonts w:ascii="Cambria" w:hAnsi="Cambria" w:cstheme="minorHAnsi"/>
        </w:rPr>
        <w:t>30 dni kalendarzowych licząc od dnia upływu terminu na złożenie ofert.</w:t>
      </w:r>
    </w:p>
    <w:p w:rsidR="00B81AE0" w:rsidRPr="00CE04D9" w:rsidRDefault="00B81AE0" w:rsidP="00B81AE0">
      <w:pPr>
        <w:jc w:val="both"/>
        <w:rPr>
          <w:rFonts w:ascii="Cambria" w:hAnsi="Cambria"/>
        </w:rPr>
      </w:pPr>
      <w:r w:rsidRPr="00CE04D9">
        <w:rPr>
          <w:rFonts w:ascii="Cambria" w:hAnsi="Cambria"/>
        </w:rPr>
        <w:t xml:space="preserve">                                                                  ………………………………………………………………</w:t>
      </w:r>
    </w:p>
    <w:p w:rsidR="00B81AE0" w:rsidRPr="00CE04D9" w:rsidRDefault="00B81AE0" w:rsidP="00B81AE0">
      <w:pPr>
        <w:ind w:left="1661"/>
        <w:jc w:val="both"/>
        <w:rPr>
          <w:rFonts w:ascii="Cambria" w:hAnsi="Cambria"/>
          <w:i/>
        </w:rPr>
      </w:pPr>
      <w:r w:rsidRPr="00CE04D9">
        <w:rPr>
          <w:rFonts w:ascii="Cambria" w:hAnsi="Cambria"/>
          <w:i/>
        </w:rPr>
        <w:t xml:space="preserve">                                       (podpis osoby upoważnionej do składania oferty oraz</w:t>
      </w:r>
    </w:p>
    <w:p w:rsidR="00B81AE0" w:rsidRPr="00CE04D9" w:rsidRDefault="00B81AE0" w:rsidP="00B81AE0">
      <w:pPr>
        <w:ind w:left="1661"/>
        <w:jc w:val="both"/>
        <w:rPr>
          <w:rFonts w:ascii="Cambria" w:hAnsi="Cambria"/>
          <w:i/>
        </w:rPr>
      </w:pPr>
      <w:r w:rsidRPr="00CE04D9">
        <w:rPr>
          <w:rFonts w:ascii="Cambria" w:hAnsi="Cambria"/>
          <w:i/>
        </w:rPr>
        <w:t xml:space="preserve">                                                    pieczęcie identyfikacyjne Oferenta)</w:t>
      </w:r>
    </w:p>
    <w:p w:rsidR="00B81AE0" w:rsidRPr="00CE04D9" w:rsidRDefault="00B81AE0" w:rsidP="00B81AE0">
      <w:pPr>
        <w:spacing w:line="360" w:lineRule="auto"/>
        <w:jc w:val="right"/>
        <w:rPr>
          <w:rFonts w:ascii="Cambria" w:hAnsi="Cambria"/>
          <w:b/>
        </w:rPr>
      </w:pPr>
    </w:p>
    <w:p w:rsidR="009A314D" w:rsidRPr="00CE04D9" w:rsidRDefault="009A314D" w:rsidP="009B2743">
      <w:pPr>
        <w:rPr>
          <w:rFonts w:ascii="Cambria" w:hAnsi="Cambria"/>
        </w:rPr>
      </w:pPr>
      <w:bookmarkStart w:id="1" w:name="_GoBack"/>
      <w:bookmarkEnd w:id="1"/>
    </w:p>
    <w:sectPr w:rsidR="009A314D" w:rsidRPr="00CE04D9" w:rsidSect="006C1D81">
      <w:headerReference w:type="default" r:id="rId10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98" w:rsidRDefault="00064A98" w:rsidP="008336AD">
      <w:r>
        <w:separator/>
      </w:r>
    </w:p>
  </w:endnote>
  <w:endnote w:type="continuationSeparator" w:id="0">
    <w:p w:rsidR="00064A98" w:rsidRDefault="00064A98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9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98" w:rsidRDefault="00064A98" w:rsidP="008336AD">
      <w:r>
        <w:separator/>
      </w:r>
    </w:p>
  </w:footnote>
  <w:footnote w:type="continuationSeparator" w:id="0">
    <w:p w:rsidR="00064A98" w:rsidRDefault="00064A98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43" w:rsidRDefault="00E466EF">
    <w:pPr>
      <w:pStyle w:val="Nagwek"/>
    </w:pPr>
    <w:r w:rsidRPr="0036457A"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3B89594D" wp14:editId="1F33B764">
          <wp:extent cx="5760720" cy="478790"/>
          <wp:effectExtent l="0" t="0" r="0" b="0"/>
          <wp:docPr id="1" name="Obraz 1" descr="cid:image001.jpg@01D48181.873D4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1.jpg@01D48181.873D41D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26EBC8"/>
    <w:name w:val="WWNum2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323E4F" w:themeColor="text2" w:themeShade="BF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701A351C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12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5" w:hanging="180"/>
      </w:pPr>
    </w:lvl>
  </w:abstractNum>
  <w:abstractNum w:abstractNumId="2">
    <w:nsid w:val="00000003"/>
    <w:multiLevelType w:val="multilevel"/>
    <w:tmpl w:val="01A6AE04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B20AC346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FD6BB3"/>
    <w:multiLevelType w:val="hybridMultilevel"/>
    <w:tmpl w:val="F30A7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4437337"/>
    <w:multiLevelType w:val="hybridMultilevel"/>
    <w:tmpl w:val="8FD2E738"/>
    <w:lvl w:ilvl="0" w:tplc="0DEC78A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AC3D1E"/>
    <w:multiLevelType w:val="hybridMultilevel"/>
    <w:tmpl w:val="D728CA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18275C"/>
    <w:multiLevelType w:val="hybridMultilevel"/>
    <w:tmpl w:val="5B4C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605DE"/>
    <w:multiLevelType w:val="multilevel"/>
    <w:tmpl w:val="76B4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6555693"/>
    <w:multiLevelType w:val="hybridMultilevel"/>
    <w:tmpl w:val="6F3EFB76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8458C262">
      <w:start w:val="1"/>
      <w:numFmt w:val="lowerLetter"/>
      <w:lvlText w:val="%2.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  <w:sz w:val="22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6F1981"/>
    <w:multiLevelType w:val="hybridMultilevel"/>
    <w:tmpl w:val="1382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409"/>
    <w:multiLevelType w:val="multilevel"/>
    <w:tmpl w:val="0CFEAF1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DF559B"/>
    <w:multiLevelType w:val="hybridMultilevel"/>
    <w:tmpl w:val="BA14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4D752C0"/>
    <w:multiLevelType w:val="hybridMultilevel"/>
    <w:tmpl w:val="482C4806"/>
    <w:lvl w:ilvl="0" w:tplc="793C5D4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0B40802"/>
    <w:multiLevelType w:val="hybridMultilevel"/>
    <w:tmpl w:val="018EF72A"/>
    <w:lvl w:ilvl="0" w:tplc="AB9064C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0E31214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10B97"/>
    <w:multiLevelType w:val="hybridMultilevel"/>
    <w:tmpl w:val="ADF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73A0E"/>
    <w:multiLevelType w:val="hybridMultilevel"/>
    <w:tmpl w:val="DC9A88C0"/>
    <w:lvl w:ilvl="0" w:tplc="F2AC4A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92CA14">
      <w:start w:val="7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2180"/>
    <w:multiLevelType w:val="hybridMultilevel"/>
    <w:tmpl w:val="09DA62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E23D4"/>
    <w:multiLevelType w:val="multilevel"/>
    <w:tmpl w:val="73E49750"/>
    <w:lvl w:ilvl="0">
      <w:start w:val="1"/>
      <w:numFmt w:val="bullet"/>
      <w:lvlText w:val="−"/>
      <w:lvlJc w:val="left"/>
      <w:pPr>
        <w:ind w:left="132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7C1464D"/>
    <w:multiLevelType w:val="hybridMultilevel"/>
    <w:tmpl w:val="769CD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B30C5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B44A4"/>
    <w:multiLevelType w:val="hybridMultilevel"/>
    <w:tmpl w:val="31B2F7E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5E007AA0"/>
    <w:multiLevelType w:val="hybridMultilevel"/>
    <w:tmpl w:val="1858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F30A9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F77C2"/>
    <w:multiLevelType w:val="hybridMultilevel"/>
    <w:tmpl w:val="559C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45036"/>
    <w:multiLevelType w:val="hybridMultilevel"/>
    <w:tmpl w:val="E35A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E1986"/>
    <w:multiLevelType w:val="hybridMultilevel"/>
    <w:tmpl w:val="B5B6B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A029D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077A0"/>
    <w:multiLevelType w:val="hybridMultilevel"/>
    <w:tmpl w:val="1D386F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21"/>
  </w:num>
  <w:num w:numId="7">
    <w:abstractNumId w:val="34"/>
  </w:num>
  <w:num w:numId="8">
    <w:abstractNumId w:val="27"/>
  </w:num>
  <w:num w:numId="9">
    <w:abstractNumId w:val="19"/>
  </w:num>
  <w:num w:numId="10">
    <w:abstractNumId w:val="16"/>
  </w:num>
  <w:num w:numId="11">
    <w:abstractNumId w:val="6"/>
  </w:num>
  <w:num w:numId="12">
    <w:abstractNumId w:val="33"/>
  </w:num>
  <w:num w:numId="13">
    <w:abstractNumId w:val="7"/>
  </w:num>
  <w:num w:numId="14">
    <w:abstractNumId w:val="18"/>
  </w:num>
  <w:num w:numId="15">
    <w:abstractNumId w:val="29"/>
  </w:num>
  <w:num w:numId="16">
    <w:abstractNumId w:val="9"/>
  </w:num>
  <w:num w:numId="17">
    <w:abstractNumId w:val="17"/>
  </w:num>
  <w:num w:numId="18">
    <w:abstractNumId w:val="8"/>
  </w:num>
  <w:num w:numId="19">
    <w:abstractNumId w:val="23"/>
  </w:num>
  <w:num w:numId="20">
    <w:abstractNumId w:val="14"/>
  </w:num>
  <w:num w:numId="21">
    <w:abstractNumId w:val="11"/>
  </w:num>
  <w:num w:numId="22">
    <w:abstractNumId w:val="26"/>
  </w:num>
  <w:num w:numId="23">
    <w:abstractNumId w:val="13"/>
  </w:num>
  <w:num w:numId="24">
    <w:abstractNumId w:val="12"/>
  </w:num>
  <w:num w:numId="25">
    <w:abstractNumId w:val="32"/>
  </w:num>
  <w:num w:numId="26">
    <w:abstractNumId w:val="5"/>
  </w:num>
  <w:num w:numId="27">
    <w:abstractNumId w:val="28"/>
  </w:num>
  <w:num w:numId="28">
    <w:abstractNumId w:val="10"/>
  </w:num>
  <w:num w:numId="29">
    <w:abstractNumId w:val="20"/>
  </w:num>
  <w:num w:numId="30">
    <w:abstractNumId w:val="31"/>
  </w:num>
  <w:num w:numId="31">
    <w:abstractNumId w:val="30"/>
  </w:num>
  <w:num w:numId="32">
    <w:abstractNumId w:val="24"/>
  </w:num>
  <w:num w:numId="33">
    <w:abstractNumId w:val="15"/>
  </w:num>
  <w:num w:numId="3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D"/>
    <w:rsid w:val="00012D08"/>
    <w:rsid w:val="000153A5"/>
    <w:rsid w:val="00033EEF"/>
    <w:rsid w:val="000412DE"/>
    <w:rsid w:val="000536F6"/>
    <w:rsid w:val="000562DC"/>
    <w:rsid w:val="00061809"/>
    <w:rsid w:val="00064A98"/>
    <w:rsid w:val="0007065B"/>
    <w:rsid w:val="000752FC"/>
    <w:rsid w:val="00080411"/>
    <w:rsid w:val="00082533"/>
    <w:rsid w:val="0008366F"/>
    <w:rsid w:val="000A79E7"/>
    <w:rsid w:val="000B5DF2"/>
    <w:rsid w:val="000C4C3C"/>
    <w:rsid w:val="000C7C32"/>
    <w:rsid w:val="000D5CBC"/>
    <w:rsid w:val="000E2961"/>
    <w:rsid w:val="000F3248"/>
    <w:rsid w:val="000F3673"/>
    <w:rsid w:val="00105412"/>
    <w:rsid w:val="001121F5"/>
    <w:rsid w:val="00120C39"/>
    <w:rsid w:val="001235AC"/>
    <w:rsid w:val="0013566A"/>
    <w:rsid w:val="00145772"/>
    <w:rsid w:val="00157D92"/>
    <w:rsid w:val="00175FBC"/>
    <w:rsid w:val="00181622"/>
    <w:rsid w:val="001A1575"/>
    <w:rsid w:val="001A49EF"/>
    <w:rsid w:val="001A58B4"/>
    <w:rsid w:val="001C0902"/>
    <w:rsid w:val="001D5298"/>
    <w:rsid w:val="00206098"/>
    <w:rsid w:val="00211439"/>
    <w:rsid w:val="00230977"/>
    <w:rsid w:val="0023227A"/>
    <w:rsid w:val="00242D5C"/>
    <w:rsid w:val="00262168"/>
    <w:rsid w:val="002743CD"/>
    <w:rsid w:val="00274AE0"/>
    <w:rsid w:val="002A1901"/>
    <w:rsid w:val="002A3C67"/>
    <w:rsid w:val="002A5A45"/>
    <w:rsid w:val="002B58CE"/>
    <w:rsid w:val="002B6917"/>
    <w:rsid w:val="002B7F26"/>
    <w:rsid w:val="002C3210"/>
    <w:rsid w:val="002D2561"/>
    <w:rsid w:val="002E5990"/>
    <w:rsid w:val="002F0087"/>
    <w:rsid w:val="00300BAB"/>
    <w:rsid w:val="003200B6"/>
    <w:rsid w:val="00324224"/>
    <w:rsid w:val="00324378"/>
    <w:rsid w:val="003266D0"/>
    <w:rsid w:val="00326842"/>
    <w:rsid w:val="00336CFA"/>
    <w:rsid w:val="00343BDB"/>
    <w:rsid w:val="0034633A"/>
    <w:rsid w:val="003478EC"/>
    <w:rsid w:val="003A7579"/>
    <w:rsid w:val="003B06D5"/>
    <w:rsid w:val="003D3B74"/>
    <w:rsid w:val="003E0D57"/>
    <w:rsid w:val="003E3A39"/>
    <w:rsid w:val="003E516E"/>
    <w:rsid w:val="003F03BA"/>
    <w:rsid w:val="003F4BC2"/>
    <w:rsid w:val="00403BD9"/>
    <w:rsid w:val="0040780F"/>
    <w:rsid w:val="004101CA"/>
    <w:rsid w:val="00410467"/>
    <w:rsid w:val="00415FD5"/>
    <w:rsid w:val="004200AB"/>
    <w:rsid w:val="0044181D"/>
    <w:rsid w:val="00462EE9"/>
    <w:rsid w:val="0046441C"/>
    <w:rsid w:val="004649BA"/>
    <w:rsid w:val="00495DB5"/>
    <w:rsid w:val="004B2198"/>
    <w:rsid w:val="004B68DD"/>
    <w:rsid w:val="004C4864"/>
    <w:rsid w:val="004C6CAF"/>
    <w:rsid w:val="004D5D5B"/>
    <w:rsid w:val="004D7449"/>
    <w:rsid w:val="004E0B8F"/>
    <w:rsid w:val="004E5786"/>
    <w:rsid w:val="004F0057"/>
    <w:rsid w:val="004F082D"/>
    <w:rsid w:val="00503D6B"/>
    <w:rsid w:val="005139F6"/>
    <w:rsid w:val="00525368"/>
    <w:rsid w:val="00530246"/>
    <w:rsid w:val="00552E60"/>
    <w:rsid w:val="0056528A"/>
    <w:rsid w:val="00567761"/>
    <w:rsid w:val="00593199"/>
    <w:rsid w:val="005942B4"/>
    <w:rsid w:val="005B011B"/>
    <w:rsid w:val="005B0C01"/>
    <w:rsid w:val="005C24FA"/>
    <w:rsid w:val="005D2535"/>
    <w:rsid w:val="005D720C"/>
    <w:rsid w:val="005E5AB3"/>
    <w:rsid w:val="006158B1"/>
    <w:rsid w:val="00624728"/>
    <w:rsid w:val="00640441"/>
    <w:rsid w:val="00654FE7"/>
    <w:rsid w:val="00664A0F"/>
    <w:rsid w:val="006830C5"/>
    <w:rsid w:val="006A6F0B"/>
    <w:rsid w:val="006B72ED"/>
    <w:rsid w:val="006C1D81"/>
    <w:rsid w:val="006C3112"/>
    <w:rsid w:val="006C594B"/>
    <w:rsid w:val="006C5C0A"/>
    <w:rsid w:val="006C7349"/>
    <w:rsid w:val="006F5AF5"/>
    <w:rsid w:val="006F7087"/>
    <w:rsid w:val="00704BC6"/>
    <w:rsid w:val="00710C93"/>
    <w:rsid w:val="00717DEF"/>
    <w:rsid w:val="00726C92"/>
    <w:rsid w:val="007429B8"/>
    <w:rsid w:val="00754C7B"/>
    <w:rsid w:val="0075630B"/>
    <w:rsid w:val="00767718"/>
    <w:rsid w:val="00773774"/>
    <w:rsid w:val="00785E0E"/>
    <w:rsid w:val="007A3ED9"/>
    <w:rsid w:val="007B05D0"/>
    <w:rsid w:val="007B762D"/>
    <w:rsid w:val="007C0137"/>
    <w:rsid w:val="007C05CD"/>
    <w:rsid w:val="007D440A"/>
    <w:rsid w:val="007D5C03"/>
    <w:rsid w:val="007E007D"/>
    <w:rsid w:val="007E3420"/>
    <w:rsid w:val="007E67F8"/>
    <w:rsid w:val="007F35D4"/>
    <w:rsid w:val="007F6C65"/>
    <w:rsid w:val="00800FB9"/>
    <w:rsid w:val="008014BF"/>
    <w:rsid w:val="00807009"/>
    <w:rsid w:val="008207ED"/>
    <w:rsid w:val="008336AD"/>
    <w:rsid w:val="00842F33"/>
    <w:rsid w:val="00863FB8"/>
    <w:rsid w:val="00887BA0"/>
    <w:rsid w:val="008948C8"/>
    <w:rsid w:val="008B0A70"/>
    <w:rsid w:val="008B684A"/>
    <w:rsid w:val="008B7FFE"/>
    <w:rsid w:val="008C15A8"/>
    <w:rsid w:val="008C24AC"/>
    <w:rsid w:val="008E45D3"/>
    <w:rsid w:val="00901B8F"/>
    <w:rsid w:val="00954AF3"/>
    <w:rsid w:val="00956885"/>
    <w:rsid w:val="00957397"/>
    <w:rsid w:val="009573C7"/>
    <w:rsid w:val="00957961"/>
    <w:rsid w:val="009667F2"/>
    <w:rsid w:val="00971242"/>
    <w:rsid w:val="00977150"/>
    <w:rsid w:val="00977C8B"/>
    <w:rsid w:val="00986BDC"/>
    <w:rsid w:val="00987F4F"/>
    <w:rsid w:val="00994CFE"/>
    <w:rsid w:val="00996DF5"/>
    <w:rsid w:val="009A272B"/>
    <w:rsid w:val="009A314D"/>
    <w:rsid w:val="009A6827"/>
    <w:rsid w:val="009B2743"/>
    <w:rsid w:val="009B490E"/>
    <w:rsid w:val="009C13D7"/>
    <w:rsid w:val="009C47CC"/>
    <w:rsid w:val="009D6FDE"/>
    <w:rsid w:val="009E22FC"/>
    <w:rsid w:val="009E41DC"/>
    <w:rsid w:val="009E532D"/>
    <w:rsid w:val="009E630A"/>
    <w:rsid w:val="009F142D"/>
    <w:rsid w:val="009F2688"/>
    <w:rsid w:val="009F6945"/>
    <w:rsid w:val="00A11963"/>
    <w:rsid w:val="00A14C0F"/>
    <w:rsid w:val="00A17952"/>
    <w:rsid w:val="00A353E7"/>
    <w:rsid w:val="00A51212"/>
    <w:rsid w:val="00A61963"/>
    <w:rsid w:val="00A62413"/>
    <w:rsid w:val="00A8007C"/>
    <w:rsid w:val="00AB4534"/>
    <w:rsid w:val="00AD02AD"/>
    <w:rsid w:val="00AE1872"/>
    <w:rsid w:val="00AF7C30"/>
    <w:rsid w:val="00B00A58"/>
    <w:rsid w:val="00B5600E"/>
    <w:rsid w:val="00B60F63"/>
    <w:rsid w:val="00B72406"/>
    <w:rsid w:val="00B74ACB"/>
    <w:rsid w:val="00B81AE0"/>
    <w:rsid w:val="00B82DE6"/>
    <w:rsid w:val="00BB7E75"/>
    <w:rsid w:val="00BD18E0"/>
    <w:rsid w:val="00BD4D3F"/>
    <w:rsid w:val="00BE07D8"/>
    <w:rsid w:val="00BE509F"/>
    <w:rsid w:val="00BF5745"/>
    <w:rsid w:val="00C02D41"/>
    <w:rsid w:val="00C11378"/>
    <w:rsid w:val="00C1762D"/>
    <w:rsid w:val="00C2127B"/>
    <w:rsid w:val="00C31730"/>
    <w:rsid w:val="00C317D8"/>
    <w:rsid w:val="00C42412"/>
    <w:rsid w:val="00C535FA"/>
    <w:rsid w:val="00C569C2"/>
    <w:rsid w:val="00C573FB"/>
    <w:rsid w:val="00C60983"/>
    <w:rsid w:val="00C65A98"/>
    <w:rsid w:val="00C7188B"/>
    <w:rsid w:val="00C91375"/>
    <w:rsid w:val="00C94F8C"/>
    <w:rsid w:val="00CC3816"/>
    <w:rsid w:val="00CC4995"/>
    <w:rsid w:val="00CC5421"/>
    <w:rsid w:val="00CD270F"/>
    <w:rsid w:val="00CD48FE"/>
    <w:rsid w:val="00CE04D9"/>
    <w:rsid w:val="00CF4FBE"/>
    <w:rsid w:val="00D0553D"/>
    <w:rsid w:val="00D07FDD"/>
    <w:rsid w:val="00D13039"/>
    <w:rsid w:val="00D13DF6"/>
    <w:rsid w:val="00D40E6D"/>
    <w:rsid w:val="00D41095"/>
    <w:rsid w:val="00D4113D"/>
    <w:rsid w:val="00D433D0"/>
    <w:rsid w:val="00D4786A"/>
    <w:rsid w:val="00D507B4"/>
    <w:rsid w:val="00D51351"/>
    <w:rsid w:val="00D53D03"/>
    <w:rsid w:val="00D55F14"/>
    <w:rsid w:val="00D64748"/>
    <w:rsid w:val="00D65AAD"/>
    <w:rsid w:val="00D85BE9"/>
    <w:rsid w:val="00D9635A"/>
    <w:rsid w:val="00DC38C8"/>
    <w:rsid w:val="00DD2A1D"/>
    <w:rsid w:val="00E04871"/>
    <w:rsid w:val="00E20BDA"/>
    <w:rsid w:val="00E2274B"/>
    <w:rsid w:val="00E26642"/>
    <w:rsid w:val="00E309B0"/>
    <w:rsid w:val="00E466EF"/>
    <w:rsid w:val="00E535DF"/>
    <w:rsid w:val="00E548F6"/>
    <w:rsid w:val="00E559FC"/>
    <w:rsid w:val="00E7674D"/>
    <w:rsid w:val="00EA4652"/>
    <w:rsid w:val="00EB08B0"/>
    <w:rsid w:val="00ED27F9"/>
    <w:rsid w:val="00ED43A0"/>
    <w:rsid w:val="00EE2A29"/>
    <w:rsid w:val="00EE3D59"/>
    <w:rsid w:val="00EE628E"/>
    <w:rsid w:val="00EF5693"/>
    <w:rsid w:val="00EF6BDE"/>
    <w:rsid w:val="00F01015"/>
    <w:rsid w:val="00F07F10"/>
    <w:rsid w:val="00F30968"/>
    <w:rsid w:val="00F42E08"/>
    <w:rsid w:val="00F570C0"/>
    <w:rsid w:val="00F64A65"/>
    <w:rsid w:val="00F9426B"/>
    <w:rsid w:val="00FA3B19"/>
    <w:rsid w:val="00FA4ED8"/>
    <w:rsid w:val="00FB6BBA"/>
    <w:rsid w:val="00FB6DAD"/>
    <w:rsid w:val="00FB7AA4"/>
    <w:rsid w:val="00FC460D"/>
    <w:rsid w:val="00FD4594"/>
    <w:rsid w:val="00FE4E90"/>
    <w:rsid w:val="00FF3603"/>
    <w:rsid w:val="00FF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op@lis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czta.o2.pl/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Zbytniewski</dc:creator>
  <cp:lastModifiedBy>pwasilewska</cp:lastModifiedBy>
  <cp:revision>2</cp:revision>
  <cp:lastPrinted>2018-09-27T10:44:00Z</cp:lastPrinted>
  <dcterms:created xsi:type="dcterms:W3CDTF">2019-12-06T08:31:00Z</dcterms:created>
  <dcterms:modified xsi:type="dcterms:W3CDTF">2019-12-06T08:31:00Z</dcterms:modified>
</cp:coreProperties>
</file>