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14A" w:rsidRDefault="00C25C1E" w:rsidP="006C614A">
      <w:pPr>
        <w:pStyle w:val="Standard"/>
        <w:spacing w:line="36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Suwałki, 2</w:t>
      </w:r>
      <w:r w:rsidR="00BC671A">
        <w:rPr>
          <w:rFonts w:ascii="Tahoma" w:hAnsi="Tahoma" w:cs="Tahoma"/>
        </w:rPr>
        <w:t>4</w:t>
      </w:r>
      <w:r w:rsidR="006C614A">
        <w:rPr>
          <w:rFonts w:ascii="Tahoma" w:hAnsi="Tahoma" w:cs="Tahoma"/>
        </w:rPr>
        <w:t>.08.20</w:t>
      </w:r>
      <w:r w:rsidR="00BC671A">
        <w:rPr>
          <w:rFonts w:ascii="Tahoma" w:hAnsi="Tahoma" w:cs="Tahoma"/>
        </w:rPr>
        <w:t>20</w:t>
      </w:r>
      <w:r w:rsidR="006C614A">
        <w:rPr>
          <w:rFonts w:ascii="Tahoma" w:hAnsi="Tahoma" w:cs="Tahoma"/>
        </w:rPr>
        <w:t xml:space="preserve"> r.</w:t>
      </w:r>
    </w:p>
    <w:p w:rsidR="006C614A" w:rsidRDefault="006C614A" w:rsidP="006C614A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6D6E9A" w:rsidRDefault="006D6E9A" w:rsidP="006C614A">
      <w:pPr>
        <w:pStyle w:val="Standard"/>
        <w:rPr>
          <w:rFonts w:ascii="Tahoma" w:hAnsi="Tahoma" w:cs="Tahoma"/>
        </w:rPr>
      </w:pPr>
      <w:bookmarkStart w:id="0" w:name="_GoBack"/>
      <w:bookmarkEnd w:id="0"/>
    </w:p>
    <w:p w:rsidR="006C614A" w:rsidRDefault="00C25C1E" w:rsidP="006C614A">
      <w:pPr>
        <w:pStyle w:val="Standard"/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WYBÓR</w:t>
      </w:r>
      <w:r w:rsidR="006C614A">
        <w:rPr>
          <w:rFonts w:ascii="Tahoma" w:hAnsi="Tahoma" w:cs="Tahoma"/>
          <w:b/>
        </w:rPr>
        <w:t xml:space="preserve">  OFERTY</w:t>
      </w:r>
    </w:p>
    <w:p w:rsidR="006C614A" w:rsidRDefault="00BC671A" w:rsidP="006C614A">
      <w:pPr>
        <w:pStyle w:val="Standard"/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</w:t>
      </w:r>
      <w:r w:rsidR="006C614A">
        <w:rPr>
          <w:rFonts w:ascii="Tahoma" w:hAnsi="Tahoma" w:cs="Tahoma"/>
          <w:b/>
        </w:rPr>
        <w:t xml:space="preserve">otyczącej </w:t>
      </w:r>
      <w:r w:rsidR="006D6E9A">
        <w:rPr>
          <w:rFonts w:ascii="Tahoma" w:hAnsi="Tahoma" w:cs="Tahoma"/>
          <w:b/>
        </w:rPr>
        <w:t xml:space="preserve">świadczenia usług </w:t>
      </w:r>
      <w:r w:rsidR="006C614A">
        <w:rPr>
          <w:rFonts w:ascii="Tahoma" w:hAnsi="Tahoma" w:cs="Tahoma"/>
          <w:b/>
        </w:rPr>
        <w:t>transportu sanitarnego chorych na potrzeby Samodzielnego Publicznego Zespołu Opieki Paliatywnej im. Jana Pawła II w Suwałkach</w:t>
      </w:r>
      <w:r w:rsidR="006D6E9A">
        <w:rPr>
          <w:rFonts w:ascii="Tahoma" w:hAnsi="Tahoma" w:cs="Tahoma"/>
          <w:b/>
        </w:rPr>
        <w:t xml:space="preserve"> ogłoszonego dnia 03.08.2020 r.</w:t>
      </w:r>
    </w:p>
    <w:p w:rsidR="006C614A" w:rsidRDefault="006C614A" w:rsidP="006C614A">
      <w:pPr>
        <w:pStyle w:val="Standard"/>
        <w:spacing w:line="360" w:lineRule="auto"/>
        <w:jc w:val="center"/>
        <w:rPr>
          <w:rFonts w:ascii="Tahoma" w:hAnsi="Tahoma" w:cs="Tahoma"/>
          <w:b/>
        </w:rPr>
      </w:pPr>
    </w:p>
    <w:p w:rsidR="006C614A" w:rsidRDefault="006C614A" w:rsidP="006C614A">
      <w:pPr>
        <w:pStyle w:val="Standard"/>
        <w:ind w:firstLine="1559"/>
        <w:jc w:val="both"/>
        <w:rPr>
          <w:rFonts w:ascii="Tahoma" w:hAnsi="Tahoma" w:cs="Tahoma"/>
        </w:rPr>
      </w:pPr>
    </w:p>
    <w:p w:rsidR="006C614A" w:rsidRDefault="006D6E9A" w:rsidP="006C614A">
      <w:pPr>
        <w:spacing w:before="240"/>
        <w:rPr>
          <w:rStyle w:val="st"/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Wybrano następującą ofertę:</w:t>
      </w:r>
    </w:p>
    <w:p w:rsidR="006C614A" w:rsidRPr="006D6E9A" w:rsidRDefault="006C614A" w:rsidP="006D6E9A">
      <w:pPr>
        <w:spacing w:after="0"/>
        <w:ind w:firstLine="708"/>
        <w:rPr>
          <w:rFonts w:ascii="Tahoma" w:hAnsi="Tahoma" w:cs="Tahoma"/>
          <w:sz w:val="24"/>
          <w:szCs w:val="24"/>
        </w:rPr>
      </w:pPr>
      <w:r w:rsidRPr="006D6E9A">
        <w:rPr>
          <w:rFonts w:ascii="Tahoma" w:hAnsi="Tahoma" w:cs="Tahoma"/>
          <w:sz w:val="24"/>
          <w:szCs w:val="24"/>
        </w:rPr>
        <w:t>Wojewódzka Stacja Pogotowia Ratunkowego</w:t>
      </w:r>
    </w:p>
    <w:p w:rsidR="006C614A" w:rsidRPr="00C97B2C" w:rsidRDefault="006C614A" w:rsidP="006C614A">
      <w:pPr>
        <w:spacing w:after="0"/>
        <w:ind w:left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SP ZOZ w Suwałkach</w:t>
      </w:r>
      <w:r w:rsidRPr="00C97B2C">
        <w:rPr>
          <w:rFonts w:ascii="Tahoma" w:hAnsi="Tahoma" w:cs="Tahoma"/>
          <w:sz w:val="24"/>
          <w:szCs w:val="24"/>
        </w:rPr>
        <w:t xml:space="preserve"> </w:t>
      </w:r>
    </w:p>
    <w:p w:rsidR="006C614A" w:rsidRDefault="006C614A" w:rsidP="006C614A">
      <w:pPr>
        <w:spacing w:after="0"/>
        <w:ind w:left="708"/>
        <w:rPr>
          <w:rFonts w:ascii="Tahoma" w:hAnsi="Tahoma" w:cs="Tahoma"/>
          <w:sz w:val="24"/>
          <w:szCs w:val="24"/>
        </w:rPr>
      </w:pPr>
      <w:r w:rsidRPr="00C97B2C">
        <w:rPr>
          <w:rFonts w:ascii="Tahoma" w:hAnsi="Tahoma" w:cs="Tahoma"/>
          <w:sz w:val="24"/>
          <w:szCs w:val="24"/>
        </w:rPr>
        <w:t xml:space="preserve">ul. </w:t>
      </w:r>
      <w:r>
        <w:rPr>
          <w:rFonts w:ascii="Tahoma" w:hAnsi="Tahoma" w:cs="Tahoma"/>
          <w:sz w:val="24"/>
          <w:szCs w:val="24"/>
        </w:rPr>
        <w:t>Mickiewicz 11</w:t>
      </w:r>
    </w:p>
    <w:p w:rsidR="006C614A" w:rsidRDefault="006C614A" w:rsidP="006C614A">
      <w:pPr>
        <w:ind w:left="708"/>
        <w:rPr>
          <w:rStyle w:val="st"/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16-400 Suwałki</w:t>
      </w:r>
    </w:p>
    <w:p w:rsidR="00964F90" w:rsidRDefault="00964F90"/>
    <w:sectPr w:rsidR="00964F90" w:rsidSect="00C25C1E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5A37"/>
    <w:multiLevelType w:val="hybridMultilevel"/>
    <w:tmpl w:val="40381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86ADB"/>
    <w:multiLevelType w:val="hybridMultilevel"/>
    <w:tmpl w:val="36582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71A"/>
    <w:rsid w:val="00116B63"/>
    <w:rsid w:val="006C614A"/>
    <w:rsid w:val="006D6E9A"/>
    <w:rsid w:val="00964F90"/>
    <w:rsid w:val="00BC671A"/>
    <w:rsid w:val="00C25C1E"/>
    <w:rsid w:val="00D234A2"/>
    <w:rsid w:val="00D61715"/>
    <w:rsid w:val="00D9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B8CACB-3C37-4F1D-AA3A-8D59AC12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614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614A"/>
    <w:pPr>
      <w:ind w:left="720"/>
      <w:contextualSpacing/>
    </w:pPr>
  </w:style>
  <w:style w:type="paragraph" w:customStyle="1" w:styleId="Standard">
    <w:name w:val="Standard"/>
    <w:rsid w:val="006C614A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">
    <w:name w:val="st"/>
    <w:basedOn w:val="Domylnaczcionkaakapitu"/>
    <w:rsid w:val="006C614A"/>
  </w:style>
  <w:style w:type="character" w:styleId="Hipercze">
    <w:name w:val="Hyperlink"/>
    <w:uiPriority w:val="99"/>
    <w:unhideWhenUsed/>
    <w:rsid w:val="006C614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6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71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amelian\Desktop\konkurs%20na%20badania%20laboratoryjne\Wybor_oferty%20transpor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Wybor_oferty transport</Template>
  <TotalTime>5</TotalTime>
  <Pages>1</Pages>
  <Words>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mamelian</dc:creator>
  <cp:keywords/>
  <cp:lastModifiedBy>mamelian</cp:lastModifiedBy>
  <cp:revision>2</cp:revision>
  <cp:lastPrinted>2020-08-24T11:21:00Z</cp:lastPrinted>
  <dcterms:created xsi:type="dcterms:W3CDTF">2020-08-24T11:19:00Z</dcterms:created>
  <dcterms:modified xsi:type="dcterms:W3CDTF">2020-08-28T11:25:00Z</dcterms:modified>
</cp:coreProperties>
</file>